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03D95778" w:rsidR="0060743E" w:rsidRPr="00280B8E" w:rsidRDefault="00A87794" w:rsidP="004800A9">
      <w:pPr>
        <w:pBdr>
          <w:bottom w:val="single" w:sz="4" w:space="1" w:color="auto"/>
        </w:pBdr>
        <w:ind w:left="0"/>
        <w:rPr>
          <w:rFonts w:ascii="Calibri" w:hAnsi="Calibri" w:cs="Calibri"/>
          <w:i/>
          <w:spacing w:val="0"/>
          <w:sz w:val="22"/>
          <w:szCs w:val="22"/>
        </w:rPr>
      </w:pPr>
      <w:bookmarkStart w:id="0" w:name="_GoBack"/>
      <w:bookmarkEnd w:id="0"/>
      <w:r w:rsidRPr="00280B8E">
        <w:rPr>
          <w:rFonts w:ascii="Calibri" w:hAnsi="Calibri" w:cs="Calibri"/>
          <w:i/>
          <w:spacing w:val="0"/>
          <w:sz w:val="22"/>
          <w:szCs w:val="22"/>
        </w:rPr>
        <w:t>Aktuelle Presseinformation</w:t>
      </w:r>
    </w:p>
    <w:p w14:paraId="5B75D25D" w14:textId="77777777" w:rsidR="0060743E" w:rsidRPr="00280B8E" w:rsidRDefault="0060743E" w:rsidP="004800A9">
      <w:pPr>
        <w:ind w:left="0"/>
        <w:rPr>
          <w:rFonts w:ascii="Calibri" w:hAnsi="Calibri" w:cs="Calibri"/>
          <w:i/>
          <w:spacing w:val="0"/>
          <w:sz w:val="16"/>
          <w:szCs w:val="16"/>
          <w:u w:val="single"/>
        </w:rPr>
      </w:pPr>
    </w:p>
    <w:p w14:paraId="52142229" w14:textId="734FF297" w:rsidR="00971A55" w:rsidRDefault="00971A55" w:rsidP="004800A9">
      <w:pPr>
        <w:ind w:left="0"/>
        <w:rPr>
          <w:rFonts w:ascii="Calibri" w:hAnsi="Calibri" w:cs="Calibri"/>
          <w:spacing w:val="0"/>
          <w:sz w:val="16"/>
          <w:szCs w:val="16"/>
          <w:u w:val="single"/>
        </w:rPr>
      </w:pPr>
    </w:p>
    <w:p w14:paraId="5D1A7CF8" w14:textId="77777777" w:rsidR="00F25F44" w:rsidRPr="00280B8E" w:rsidRDefault="00F25F44" w:rsidP="004800A9">
      <w:pPr>
        <w:ind w:left="0"/>
        <w:rPr>
          <w:rFonts w:ascii="Calibri" w:hAnsi="Calibri" w:cs="Calibri"/>
          <w:spacing w:val="0"/>
          <w:sz w:val="16"/>
          <w:szCs w:val="16"/>
          <w:u w:val="single"/>
        </w:rPr>
      </w:pPr>
    </w:p>
    <w:p w14:paraId="17D3EB14" w14:textId="77777777" w:rsidR="00F25F44" w:rsidRDefault="00A869A6" w:rsidP="00F25F44">
      <w:pPr>
        <w:spacing w:after="240"/>
        <w:ind w:left="0"/>
        <w:rPr>
          <w:rFonts w:ascii="Calibri" w:hAnsi="Calibri" w:cs="Calibri"/>
          <w:i/>
          <w:spacing w:val="-2"/>
          <w:sz w:val="18"/>
          <w:szCs w:val="18"/>
        </w:rPr>
      </w:pPr>
      <w:r w:rsidRPr="00280B8E">
        <w:rPr>
          <w:rFonts w:ascii="Calibri" w:hAnsi="Calibri" w:cs="Calibri"/>
          <w:i/>
          <w:spacing w:val="-2"/>
          <w:sz w:val="18"/>
          <w:szCs w:val="18"/>
        </w:rPr>
        <w:t xml:space="preserve">Zulieferer/ </w:t>
      </w:r>
      <w:r w:rsidR="00EE678D">
        <w:rPr>
          <w:rFonts w:ascii="Calibri" w:hAnsi="Calibri" w:cs="Calibri"/>
          <w:i/>
          <w:spacing w:val="-2"/>
          <w:sz w:val="18"/>
          <w:szCs w:val="18"/>
        </w:rPr>
        <w:t xml:space="preserve">Blechverarbeitung/ Oberflächentechnik/ Automotive/ Aerospace/ Möbelbau/ Schiffbau/ </w:t>
      </w:r>
      <w:r w:rsidRPr="00280B8E">
        <w:rPr>
          <w:rFonts w:ascii="Calibri" w:hAnsi="Calibri" w:cs="Calibri"/>
          <w:i/>
          <w:spacing w:val="-2"/>
          <w:sz w:val="18"/>
          <w:szCs w:val="18"/>
        </w:rPr>
        <w:t>Konstruktion</w:t>
      </w:r>
    </w:p>
    <w:p w14:paraId="4C9B6510" w14:textId="02AFBB38" w:rsidR="00954546" w:rsidRPr="007F4ADE" w:rsidRDefault="00A65ECA" w:rsidP="009E1674">
      <w:pPr>
        <w:spacing w:after="120"/>
        <w:ind w:left="0"/>
        <w:rPr>
          <w:rFonts w:ascii="Calibri" w:hAnsi="Calibri" w:cs="Calibri"/>
          <w:b/>
          <w:spacing w:val="-4"/>
          <w:sz w:val="38"/>
          <w:szCs w:val="38"/>
        </w:rPr>
      </w:pPr>
      <w:r w:rsidRPr="007F4ADE">
        <w:rPr>
          <w:rFonts w:ascii="Calibri" w:hAnsi="Calibri" w:cs="Calibri"/>
          <w:b/>
          <w:spacing w:val="-4"/>
          <w:sz w:val="38"/>
          <w:szCs w:val="38"/>
        </w:rPr>
        <w:t xml:space="preserve">Hauchdünne </w:t>
      </w:r>
      <w:r w:rsidR="00EE678D" w:rsidRPr="007F4ADE">
        <w:rPr>
          <w:rFonts w:ascii="Calibri" w:hAnsi="Calibri" w:cs="Calibri"/>
          <w:b/>
          <w:spacing w:val="-4"/>
          <w:sz w:val="38"/>
          <w:szCs w:val="38"/>
        </w:rPr>
        <w:t>Stru</w:t>
      </w:r>
      <w:r w:rsidR="00916BB6">
        <w:rPr>
          <w:rFonts w:ascii="Calibri" w:hAnsi="Calibri" w:cs="Calibri"/>
          <w:b/>
          <w:spacing w:val="-4"/>
          <w:sz w:val="38"/>
          <w:szCs w:val="38"/>
        </w:rPr>
        <w:t>kturelemente für Designprodukte</w:t>
      </w:r>
    </w:p>
    <w:p w14:paraId="0080EA10" w14:textId="78BC03D0" w:rsidR="007A5EC2" w:rsidRPr="00280B8E" w:rsidRDefault="009E1746" w:rsidP="00D84596">
      <w:pPr>
        <w:spacing w:after="160"/>
        <w:ind w:left="0"/>
        <w:rPr>
          <w:rFonts w:ascii="Calibri" w:hAnsi="Calibri"/>
          <w:spacing w:val="-2"/>
          <w:sz w:val="24"/>
          <w:szCs w:val="24"/>
        </w:rPr>
      </w:pPr>
      <w:r w:rsidRPr="00280B8E">
        <w:rPr>
          <w:rFonts w:ascii="Calibri" w:hAnsi="Calibri"/>
          <w:b/>
          <w:bCs/>
          <w:spacing w:val="-2"/>
          <w:sz w:val="24"/>
          <w:szCs w:val="24"/>
        </w:rPr>
        <w:t xml:space="preserve">MARTIN </w:t>
      </w:r>
      <w:r w:rsidR="00925785" w:rsidRPr="00280B8E">
        <w:rPr>
          <w:rFonts w:ascii="Calibri" w:hAnsi="Calibri"/>
          <w:b/>
          <w:bCs/>
          <w:spacing w:val="-2"/>
          <w:sz w:val="24"/>
          <w:szCs w:val="24"/>
        </w:rPr>
        <w:t>er</w:t>
      </w:r>
      <w:r w:rsidR="00EE678D">
        <w:rPr>
          <w:rFonts w:ascii="Calibri" w:hAnsi="Calibri"/>
          <w:b/>
          <w:bCs/>
          <w:spacing w:val="-2"/>
          <w:sz w:val="24"/>
          <w:szCs w:val="24"/>
        </w:rPr>
        <w:t xml:space="preserve">gänzt </w:t>
      </w:r>
      <w:r w:rsidR="00925785" w:rsidRPr="00280B8E">
        <w:rPr>
          <w:rFonts w:ascii="Calibri" w:hAnsi="Calibri"/>
          <w:b/>
          <w:bCs/>
          <w:spacing w:val="-2"/>
          <w:sz w:val="24"/>
          <w:szCs w:val="24"/>
        </w:rPr>
        <w:t xml:space="preserve">sein </w:t>
      </w:r>
      <w:r w:rsidR="00EE678D">
        <w:rPr>
          <w:rFonts w:ascii="Calibri" w:hAnsi="Calibri"/>
          <w:b/>
          <w:bCs/>
          <w:spacing w:val="-2"/>
          <w:sz w:val="24"/>
          <w:szCs w:val="24"/>
        </w:rPr>
        <w:t>Angebot um metallische Dekorfolien zur Oberflächen-Veredelung</w:t>
      </w:r>
      <w:r w:rsidR="00925785" w:rsidRPr="00280B8E">
        <w:rPr>
          <w:rFonts w:ascii="Calibri" w:hAnsi="Calibri"/>
          <w:b/>
          <w:bCs/>
          <w:spacing w:val="-2"/>
          <w:sz w:val="24"/>
          <w:szCs w:val="24"/>
        </w:rPr>
        <w:t xml:space="preserve"> </w:t>
      </w:r>
    </w:p>
    <w:p w14:paraId="43F4EE75" w14:textId="0A4AA27F" w:rsidR="003D4E65" w:rsidRDefault="00CB0C55" w:rsidP="000A6CA0">
      <w:pPr>
        <w:spacing w:after="120" w:line="360" w:lineRule="auto"/>
        <w:ind w:left="0"/>
        <w:jc w:val="both"/>
        <w:rPr>
          <w:rFonts w:ascii="Calibri" w:hAnsi="Calibri"/>
          <w:b/>
          <w:spacing w:val="-2"/>
          <w:sz w:val="21"/>
          <w:szCs w:val="21"/>
        </w:rPr>
      </w:pPr>
      <w:r>
        <w:rPr>
          <w:rFonts w:ascii="Calibri" w:hAnsi="Calibri"/>
          <w:b/>
          <w:spacing w:val="-2"/>
          <w:sz w:val="21"/>
          <w:szCs w:val="21"/>
        </w:rPr>
        <w:t>Das deutsche Zulieferunternehmen MARTIN gilt a</w:t>
      </w:r>
      <w:r w:rsidR="00583E8B" w:rsidRPr="00280B8E">
        <w:rPr>
          <w:rFonts w:ascii="Calibri" w:hAnsi="Calibri"/>
          <w:b/>
          <w:spacing w:val="-2"/>
          <w:sz w:val="21"/>
          <w:szCs w:val="21"/>
        </w:rPr>
        <w:t xml:space="preserve">ls </w:t>
      </w:r>
      <w:r w:rsidR="00DE35BC" w:rsidRPr="00280B8E">
        <w:rPr>
          <w:rFonts w:ascii="Calibri" w:hAnsi="Calibri"/>
          <w:b/>
          <w:spacing w:val="-2"/>
          <w:sz w:val="21"/>
          <w:szCs w:val="21"/>
        </w:rPr>
        <w:t>Premiumh</w:t>
      </w:r>
      <w:r w:rsidR="00583E8B" w:rsidRPr="00280B8E">
        <w:rPr>
          <w:rFonts w:ascii="Calibri" w:hAnsi="Calibri"/>
          <w:b/>
          <w:spacing w:val="-2"/>
          <w:sz w:val="21"/>
          <w:szCs w:val="21"/>
        </w:rPr>
        <w:t xml:space="preserve">ersteller </w:t>
      </w:r>
      <w:r w:rsidR="00DE35BC" w:rsidRPr="00280B8E">
        <w:rPr>
          <w:rFonts w:ascii="Calibri" w:hAnsi="Calibri"/>
          <w:b/>
          <w:spacing w:val="-2"/>
          <w:sz w:val="21"/>
          <w:szCs w:val="21"/>
        </w:rPr>
        <w:t xml:space="preserve">von </w:t>
      </w:r>
      <w:r w:rsidR="00583E8B" w:rsidRPr="00280B8E">
        <w:rPr>
          <w:rFonts w:ascii="Calibri" w:hAnsi="Calibri"/>
          <w:b/>
          <w:spacing w:val="-2"/>
          <w:sz w:val="21"/>
          <w:szCs w:val="21"/>
        </w:rPr>
        <w:t>Passelemente</w:t>
      </w:r>
      <w:r w:rsidR="00DE35BC" w:rsidRPr="00280B8E">
        <w:rPr>
          <w:rFonts w:ascii="Calibri" w:hAnsi="Calibri"/>
          <w:b/>
          <w:spacing w:val="-2"/>
          <w:sz w:val="21"/>
          <w:szCs w:val="21"/>
        </w:rPr>
        <w:t>n</w:t>
      </w:r>
      <w:r>
        <w:rPr>
          <w:rFonts w:ascii="Calibri" w:hAnsi="Calibri"/>
          <w:b/>
          <w:spacing w:val="-2"/>
          <w:sz w:val="21"/>
          <w:szCs w:val="21"/>
        </w:rPr>
        <w:t xml:space="preserve"> und</w:t>
      </w:r>
      <w:r w:rsidR="00583E8B" w:rsidRPr="00280B8E">
        <w:rPr>
          <w:rFonts w:ascii="Calibri" w:hAnsi="Calibri"/>
          <w:b/>
          <w:spacing w:val="-2"/>
          <w:sz w:val="21"/>
          <w:szCs w:val="21"/>
        </w:rPr>
        <w:t xml:space="preserve"> </w:t>
      </w:r>
      <w:r w:rsidR="00DE35BC" w:rsidRPr="00280B8E">
        <w:rPr>
          <w:rFonts w:ascii="Calibri" w:hAnsi="Calibri"/>
          <w:b/>
          <w:spacing w:val="-2"/>
          <w:sz w:val="21"/>
          <w:szCs w:val="21"/>
        </w:rPr>
        <w:t xml:space="preserve">Umformteilen </w:t>
      </w:r>
      <w:r>
        <w:rPr>
          <w:rFonts w:ascii="Calibri" w:hAnsi="Calibri"/>
          <w:b/>
          <w:spacing w:val="-2"/>
          <w:sz w:val="21"/>
          <w:szCs w:val="21"/>
        </w:rPr>
        <w:t>für den Einsatz in Antriebstechnik, Automobilbau und vielen anderen Branchen. Auf der Basis seines Knowhows auf dem Gebiet der Dünn- und Feinblech</w:t>
      </w:r>
      <w:r w:rsidR="003D4E65">
        <w:rPr>
          <w:rFonts w:ascii="Calibri" w:hAnsi="Calibri"/>
          <w:b/>
          <w:spacing w:val="-2"/>
          <w:sz w:val="21"/>
          <w:szCs w:val="21"/>
        </w:rPr>
        <w:t>-B</w:t>
      </w:r>
      <w:r>
        <w:rPr>
          <w:rFonts w:ascii="Calibri" w:hAnsi="Calibri"/>
          <w:b/>
          <w:spacing w:val="-2"/>
          <w:sz w:val="21"/>
          <w:szCs w:val="21"/>
        </w:rPr>
        <w:t>earbeitung hat es nun s</w:t>
      </w:r>
      <w:r w:rsidR="003D4E65">
        <w:rPr>
          <w:rFonts w:ascii="Calibri" w:hAnsi="Calibri"/>
          <w:b/>
          <w:spacing w:val="-2"/>
          <w:sz w:val="21"/>
          <w:szCs w:val="21"/>
        </w:rPr>
        <w:t xml:space="preserve">ein Leistungsspektrum um die Fertigung designorientierter </w:t>
      </w:r>
      <w:r w:rsidR="00DE35BC" w:rsidRPr="00280B8E">
        <w:rPr>
          <w:rFonts w:ascii="Calibri" w:hAnsi="Calibri"/>
          <w:b/>
          <w:spacing w:val="-2"/>
          <w:sz w:val="21"/>
          <w:szCs w:val="21"/>
        </w:rPr>
        <w:t>Dekor</w:t>
      </w:r>
      <w:r w:rsidR="003D4E65">
        <w:rPr>
          <w:rFonts w:ascii="Calibri" w:hAnsi="Calibri"/>
          <w:b/>
          <w:spacing w:val="-2"/>
          <w:sz w:val="21"/>
          <w:szCs w:val="21"/>
        </w:rPr>
        <w:t xml:space="preserve">- und Strukturfolien erweitert. </w:t>
      </w:r>
      <w:r w:rsidR="00A65ECA">
        <w:rPr>
          <w:rFonts w:ascii="Calibri" w:hAnsi="Calibri"/>
          <w:b/>
          <w:spacing w:val="-2"/>
          <w:sz w:val="21"/>
          <w:szCs w:val="21"/>
        </w:rPr>
        <w:t xml:space="preserve">Diese bis zu 0,005 mm dünnen Stahl- oder Metallelemente </w:t>
      </w:r>
      <w:r w:rsidR="00554862">
        <w:rPr>
          <w:rFonts w:ascii="Calibri" w:hAnsi="Calibri"/>
          <w:b/>
          <w:spacing w:val="-2"/>
          <w:sz w:val="21"/>
          <w:szCs w:val="21"/>
        </w:rPr>
        <w:t>dienen der</w:t>
      </w:r>
      <w:r w:rsidR="00A65ECA">
        <w:rPr>
          <w:rFonts w:ascii="Calibri" w:hAnsi="Calibri"/>
          <w:b/>
          <w:spacing w:val="-2"/>
          <w:sz w:val="21"/>
          <w:szCs w:val="21"/>
        </w:rPr>
        <w:t xml:space="preserve"> </w:t>
      </w:r>
      <w:r w:rsidR="00554862">
        <w:rPr>
          <w:rFonts w:ascii="Calibri" w:hAnsi="Calibri"/>
          <w:b/>
          <w:spacing w:val="-2"/>
          <w:sz w:val="21"/>
          <w:szCs w:val="21"/>
        </w:rPr>
        <w:t>Oberflächenv</w:t>
      </w:r>
      <w:r w:rsidR="00A65ECA">
        <w:rPr>
          <w:rFonts w:ascii="Calibri" w:hAnsi="Calibri"/>
          <w:b/>
          <w:spacing w:val="-2"/>
          <w:sz w:val="21"/>
          <w:szCs w:val="21"/>
        </w:rPr>
        <w:t xml:space="preserve">eredelung </w:t>
      </w:r>
      <w:r w:rsidR="00554862" w:rsidRPr="00554862">
        <w:rPr>
          <w:rFonts w:ascii="Calibri" w:hAnsi="Calibri"/>
          <w:b/>
          <w:spacing w:val="-2"/>
          <w:sz w:val="21"/>
          <w:szCs w:val="21"/>
        </w:rPr>
        <w:t xml:space="preserve">designorientierter </w:t>
      </w:r>
      <w:r w:rsidR="00554862">
        <w:rPr>
          <w:rFonts w:ascii="Calibri" w:hAnsi="Calibri"/>
          <w:b/>
          <w:spacing w:val="-2"/>
          <w:sz w:val="21"/>
          <w:szCs w:val="21"/>
        </w:rPr>
        <w:t xml:space="preserve">Produkte im Möbel-, Fahrzeug- oder Flugzeugbau </w:t>
      </w:r>
      <w:r w:rsidR="00A65ECA">
        <w:rPr>
          <w:rFonts w:ascii="Calibri" w:hAnsi="Calibri"/>
          <w:b/>
          <w:spacing w:val="-2"/>
          <w:sz w:val="21"/>
          <w:szCs w:val="21"/>
        </w:rPr>
        <w:t>und können zusätzlich Verschl</w:t>
      </w:r>
      <w:r w:rsidR="007F27E5">
        <w:rPr>
          <w:rFonts w:ascii="Calibri" w:hAnsi="Calibri"/>
          <w:b/>
          <w:spacing w:val="-2"/>
          <w:sz w:val="21"/>
          <w:szCs w:val="21"/>
        </w:rPr>
        <w:t>e</w:t>
      </w:r>
      <w:r w:rsidR="00A65ECA">
        <w:rPr>
          <w:rFonts w:ascii="Calibri" w:hAnsi="Calibri"/>
          <w:b/>
          <w:spacing w:val="-2"/>
          <w:sz w:val="21"/>
          <w:szCs w:val="21"/>
        </w:rPr>
        <w:t>ißschutz</w:t>
      </w:r>
      <w:r w:rsidR="00554862">
        <w:rPr>
          <w:rFonts w:ascii="Calibri" w:hAnsi="Calibri"/>
          <w:b/>
          <w:spacing w:val="-2"/>
          <w:sz w:val="21"/>
          <w:szCs w:val="21"/>
        </w:rPr>
        <w:t>-F</w:t>
      </w:r>
      <w:r w:rsidR="00A65ECA">
        <w:rPr>
          <w:rFonts w:ascii="Calibri" w:hAnsi="Calibri"/>
          <w:b/>
          <w:spacing w:val="-2"/>
          <w:sz w:val="21"/>
          <w:szCs w:val="21"/>
        </w:rPr>
        <w:t>unktionen übernehmen.</w:t>
      </w:r>
    </w:p>
    <w:p w14:paraId="412258CD" w14:textId="255932E8" w:rsidR="00554862" w:rsidRDefault="00D361A2" w:rsidP="00D361A2">
      <w:pPr>
        <w:spacing w:after="120" w:line="360" w:lineRule="auto"/>
        <w:ind w:left="0"/>
        <w:jc w:val="both"/>
        <w:rPr>
          <w:rFonts w:ascii="Calibri" w:hAnsi="Calibri"/>
          <w:bCs/>
          <w:spacing w:val="-2"/>
          <w:sz w:val="21"/>
          <w:szCs w:val="21"/>
        </w:rPr>
      </w:pPr>
      <w:r w:rsidRPr="00280B8E">
        <w:rPr>
          <w:rFonts w:ascii="Calibri" w:hAnsi="Calibri"/>
          <w:bCs/>
          <w:i/>
          <w:iCs/>
          <w:spacing w:val="-2"/>
          <w:sz w:val="21"/>
          <w:szCs w:val="21"/>
        </w:rPr>
        <w:t xml:space="preserve">Dietzenbach, </w:t>
      </w:r>
      <w:r w:rsidR="00ED0F3B">
        <w:rPr>
          <w:rFonts w:ascii="Calibri" w:hAnsi="Calibri"/>
          <w:bCs/>
          <w:i/>
          <w:iCs/>
          <w:spacing w:val="-2"/>
          <w:sz w:val="21"/>
          <w:szCs w:val="21"/>
        </w:rPr>
        <w:t>Januar 2023</w:t>
      </w:r>
      <w:r w:rsidRPr="00280B8E">
        <w:rPr>
          <w:rFonts w:ascii="Calibri" w:hAnsi="Calibri"/>
          <w:bCs/>
          <w:i/>
          <w:iCs/>
          <w:spacing w:val="-2"/>
          <w:sz w:val="21"/>
          <w:szCs w:val="21"/>
        </w:rPr>
        <w:t xml:space="preserve">. – </w:t>
      </w:r>
      <w:r w:rsidR="00FC7362">
        <w:rPr>
          <w:rFonts w:ascii="Calibri" w:hAnsi="Calibri"/>
          <w:bCs/>
          <w:i/>
          <w:iCs/>
          <w:spacing w:val="-2"/>
          <w:sz w:val="21"/>
          <w:szCs w:val="21"/>
        </w:rPr>
        <w:t>„</w:t>
      </w:r>
      <w:r w:rsidR="00A26E7D" w:rsidRPr="00A26E7D">
        <w:rPr>
          <w:rFonts w:ascii="Calibri" w:hAnsi="Calibri"/>
          <w:bCs/>
          <w:spacing w:val="-2"/>
          <w:sz w:val="21"/>
          <w:szCs w:val="21"/>
        </w:rPr>
        <w:t xml:space="preserve">Sie </w:t>
      </w:r>
      <w:r w:rsidR="00A429E5">
        <w:rPr>
          <w:rFonts w:ascii="Calibri" w:hAnsi="Calibri"/>
          <w:bCs/>
          <w:spacing w:val="-2"/>
          <w:sz w:val="21"/>
          <w:szCs w:val="21"/>
        </w:rPr>
        <w:t>weisen</w:t>
      </w:r>
      <w:r w:rsidR="00A26E7D">
        <w:rPr>
          <w:rFonts w:ascii="Calibri" w:hAnsi="Calibri"/>
          <w:bCs/>
          <w:spacing w:val="-2"/>
          <w:sz w:val="21"/>
          <w:szCs w:val="21"/>
        </w:rPr>
        <w:t xml:space="preserve"> </w:t>
      </w:r>
      <w:r w:rsidR="00A26E7D" w:rsidRPr="00A26E7D">
        <w:rPr>
          <w:rFonts w:ascii="Calibri" w:hAnsi="Calibri"/>
          <w:bCs/>
          <w:spacing w:val="-2"/>
          <w:sz w:val="21"/>
          <w:szCs w:val="21"/>
        </w:rPr>
        <w:t>Materialstärken von 0,005 bis zu einigen Millimetern</w:t>
      </w:r>
      <w:r w:rsidR="00A26E7D">
        <w:rPr>
          <w:rFonts w:ascii="Calibri" w:hAnsi="Calibri"/>
          <w:bCs/>
          <w:spacing w:val="-2"/>
          <w:sz w:val="21"/>
          <w:szCs w:val="21"/>
        </w:rPr>
        <w:t xml:space="preserve"> auf</w:t>
      </w:r>
      <w:r w:rsidR="00A26E7D" w:rsidRPr="00A26E7D">
        <w:rPr>
          <w:rFonts w:ascii="Calibri" w:hAnsi="Calibri"/>
          <w:bCs/>
          <w:spacing w:val="-2"/>
          <w:sz w:val="21"/>
          <w:szCs w:val="21"/>
        </w:rPr>
        <w:t xml:space="preserve">, bestehen aus rostfreien Stählen, Messing oder anderen Legierungen und sind ausgelegt für die </w:t>
      </w:r>
      <w:r w:rsidR="00B30E46">
        <w:rPr>
          <w:rFonts w:ascii="Calibri" w:hAnsi="Calibri"/>
          <w:bCs/>
          <w:spacing w:val="-2"/>
          <w:sz w:val="21"/>
          <w:szCs w:val="21"/>
        </w:rPr>
        <w:t>optisch</w:t>
      </w:r>
      <w:r w:rsidR="001E67E9">
        <w:rPr>
          <w:rFonts w:ascii="Calibri" w:hAnsi="Calibri"/>
          <w:bCs/>
          <w:spacing w:val="-2"/>
          <w:sz w:val="21"/>
          <w:szCs w:val="21"/>
        </w:rPr>
        <w:t xml:space="preserve">-funktionelle </w:t>
      </w:r>
      <w:r w:rsidR="00B30E46">
        <w:rPr>
          <w:rFonts w:ascii="Calibri" w:hAnsi="Calibri"/>
          <w:bCs/>
          <w:spacing w:val="-2"/>
          <w:sz w:val="21"/>
          <w:szCs w:val="21"/>
        </w:rPr>
        <w:t xml:space="preserve">Aufwertung der </w:t>
      </w:r>
      <w:r w:rsidR="00A26E7D" w:rsidRPr="00A26E7D">
        <w:rPr>
          <w:rFonts w:ascii="Calibri" w:hAnsi="Calibri"/>
          <w:bCs/>
          <w:spacing w:val="-2"/>
          <w:sz w:val="21"/>
          <w:szCs w:val="21"/>
        </w:rPr>
        <w:t xml:space="preserve">Sichtflächen </w:t>
      </w:r>
      <w:r w:rsidR="00B30E46">
        <w:rPr>
          <w:rFonts w:ascii="Calibri" w:hAnsi="Calibri"/>
          <w:bCs/>
          <w:spacing w:val="-2"/>
          <w:sz w:val="21"/>
          <w:szCs w:val="21"/>
        </w:rPr>
        <w:t>designorientierte</w:t>
      </w:r>
      <w:r w:rsidR="00FC7362">
        <w:rPr>
          <w:rFonts w:ascii="Calibri" w:hAnsi="Calibri"/>
          <w:bCs/>
          <w:spacing w:val="-2"/>
          <w:sz w:val="21"/>
          <w:szCs w:val="21"/>
        </w:rPr>
        <w:t>r</w:t>
      </w:r>
      <w:r w:rsidR="00B30E46">
        <w:rPr>
          <w:rFonts w:ascii="Calibri" w:hAnsi="Calibri"/>
          <w:bCs/>
          <w:spacing w:val="-2"/>
          <w:sz w:val="21"/>
          <w:szCs w:val="21"/>
        </w:rPr>
        <w:t xml:space="preserve"> </w:t>
      </w:r>
      <w:r w:rsidR="00A26E7D">
        <w:rPr>
          <w:rFonts w:ascii="Calibri" w:hAnsi="Calibri"/>
          <w:bCs/>
          <w:spacing w:val="-2"/>
          <w:sz w:val="21"/>
          <w:szCs w:val="21"/>
        </w:rPr>
        <w:t>Produkte</w:t>
      </w:r>
      <w:r w:rsidR="00FC7362">
        <w:rPr>
          <w:rFonts w:ascii="Calibri" w:hAnsi="Calibri"/>
          <w:bCs/>
          <w:spacing w:val="-2"/>
          <w:sz w:val="21"/>
          <w:szCs w:val="21"/>
        </w:rPr>
        <w:t>“, mit diesen Worten skizziert Geschäftsführer und Inhaber Christoph Martin d</w:t>
      </w:r>
      <w:r w:rsidR="001E67E9">
        <w:rPr>
          <w:rFonts w:ascii="Calibri" w:hAnsi="Calibri"/>
          <w:bCs/>
          <w:spacing w:val="-2"/>
          <w:sz w:val="21"/>
          <w:szCs w:val="21"/>
        </w:rPr>
        <w:t xml:space="preserve">as neu aufgestellte Angebot an </w:t>
      </w:r>
      <w:r w:rsidR="00FC7362">
        <w:rPr>
          <w:rFonts w:ascii="Calibri" w:hAnsi="Calibri"/>
          <w:bCs/>
          <w:spacing w:val="-2"/>
          <w:sz w:val="21"/>
          <w:szCs w:val="21"/>
        </w:rPr>
        <w:t>metallischen Dekorfolien und -bleche</w:t>
      </w:r>
      <w:r w:rsidR="00A429E5">
        <w:rPr>
          <w:rFonts w:ascii="Calibri" w:hAnsi="Calibri"/>
          <w:bCs/>
          <w:spacing w:val="-2"/>
          <w:sz w:val="21"/>
          <w:szCs w:val="21"/>
        </w:rPr>
        <w:t>n</w:t>
      </w:r>
      <w:r w:rsidR="00FC7362">
        <w:rPr>
          <w:rFonts w:ascii="Calibri" w:hAnsi="Calibri"/>
          <w:bCs/>
          <w:spacing w:val="-2"/>
          <w:sz w:val="21"/>
          <w:szCs w:val="21"/>
        </w:rPr>
        <w:t xml:space="preserve">, die nun </w:t>
      </w:r>
      <w:r w:rsidR="001E67E9">
        <w:rPr>
          <w:rFonts w:ascii="Calibri" w:hAnsi="Calibri"/>
          <w:bCs/>
          <w:spacing w:val="-2"/>
          <w:sz w:val="21"/>
          <w:szCs w:val="21"/>
        </w:rPr>
        <w:t>das</w:t>
      </w:r>
      <w:r w:rsidR="00FC7362">
        <w:rPr>
          <w:rFonts w:ascii="Calibri" w:hAnsi="Calibri"/>
          <w:bCs/>
          <w:spacing w:val="-2"/>
          <w:sz w:val="21"/>
          <w:szCs w:val="21"/>
        </w:rPr>
        <w:t xml:space="preserve"> Zuliefer-Portfolio </w:t>
      </w:r>
      <w:r w:rsidR="001E67E9">
        <w:rPr>
          <w:rFonts w:ascii="Calibri" w:hAnsi="Calibri"/>
          <w:bCs/>
          <w:spacing w:val="-2"/>
          <w:sz w:val="21"/>
          <w:szCs w:val="21"/>
        </w:rPr>
        <w:t>seines</w:t>
      </w:r>
      <w:r w:rsidR="00FC7362">
        <w:rPr>
          <w:rFonts w:ascii="Calibri" w:hAnsi="Calibri"/>
          <w:bCs/>
          <w:spacing w:val="-2"/>
          <w:sz w:val="21"/>
          <w:szCs w:val="21"/>
        </w:rPr>
        <w:t xml:space="preserve"> Unternehmens </w:t>
      </w:r>
      <w:r w:rsidR="001E67E9">
        <w:rPr>
          <w:rFonts w:ascii="Calibri" w:hAnsi="Calibri"/>
          <w:bCs/>
          <w:spacing w:val="-2"/>
          <w:sz w:val="21"/>
          <w:szCs w:val="21"/>
        </w:rPr>
        <w:t>bereichern.</w:t>
      </w:r>
      <w:r w:rsidR="00C549C9">
        <w:rPr>
          <w:rFonts w:ascii="Calibri" w:hAnsi="Calibri"/>
          <w:bCs/>
          <w:spacing w:val="-2"/>
          <w:sz w:val="21"/>
          <w:szCs w:val="21"/>
        </w:rPr>
        <w:t xml:space="preserve"> MARTIN </w:t>
      </w:r>
      <w:r w:rsidR="001666A2">
        <w:rPr>
          <w:rFonts w:ascii="Calibri" w:hAnsi="Calibri"/>
          <w:bCs/>
          <w:spacing w:val="-2"/>
          <w:sz w:val="21"/>
          <w:szCs w:val="21"/>
        </w:rPr>
        <w:t xml:space="preserve">transferiert </w:t>
      </w:r>
      <w:r w:rsidR="00DE1D7B">
        <w:rPr>
          <w:rFonts w:ascii="Calibri" w:hAnsi="Calibri"/>
          <w:bCs/>
          <w:spacing w:val="-2"/>
          <w:sz w:val="21"/>
          <w:szCs w:val="21"/>
        </w:rPr>
        <w:t>da</w:t>
      </w:r>
      <w:r w:rsidR="001666A2">
        <w:rPr>
          <w:rFonts w:ascii="Calibri" w:hAnsi="Calibri"/>
          <w:bCs/>
          <w:spacing w:val="-2"/>
          <w:sz w:val="21"/>
          <w:szCs w:val="21"/>
        </w:rPr>
        <w:t>m</w:t>
      </w:r>
      <w:r w:rsidR="001666A2" w:rsidRPr="001666A2">
        <w:rPr>
          <w:rFonts w:ascii="Calibri" w:hAnsi="Calibri"/>
          <w:bCs/>
          <w:spacing w:val="-2"/>
          <w:sz w:val="21"/>
          <w:szCs w:val="21"/>
        </w:rPr>
        <w:t xml:space="preserve">it </w:t>
      </w:r>
      <w:r w:rsidR="001666A2">
        <w:rPr>
          <w:rFonts w:ascii="Calibri" w:hAnsi="Calibri"/>
          <w:bCs/>
          <w:spacing w:val="-2"/>
          <w:sz w:val="21"/>
          <w:szCs w:val="21"/>
        </w:rPr>
        <w:t>s</w:t>
      </w:r>
      <w:r w:rsidR="00C549C9">
        <w:rPr>
          <w:rFonts w:ascii="Calibri" w:hAnsi="Calibri"/>
          <w:bCs/>
          <w:spacing w:val="-2"/>
          <w:sz w:val="21"/>
          <w:szCs w:val="21"/>
        </w:rPr>
        <w:t xml:space="preserve">eine </w:t>
      </w:r>
      <w:r w:rsidR="001666A2">
        <w:rPr>
          <w:rFonts w:ascii="Calibri" w:hAnsi="Calibri"/>
          <w:bCs/>
          <w:spacing w:val="-2"/>
          <w:sz w:val="21"/>
          <w:szCs w:val="21"/>
        </w:rPr>
        <w:t xml:space="preserve">über bald 80 Jahre erworbenen </w:t>
      </w:r>
      <w:r w:rsidR="00C549C9">
        <w:rPr>
          <w:rFonts w:ascii="Calibri" w:hAnsi="Calibri"/>
          <w:bCs/>
          <w:spacing w:val="-2"/>
          <w:sz w:val="21"/>
          <w:szCs w:val="21"/>
        </w:rPr>
        <w:t xml:space="preserve">Kompetenzen aus der </w:t>
      </w:r>
      <w:r w:rsidR="001666A2">
        <w:rPr>
          <w:rFonts w:ascii="Calibri" w:hAnsi="Calibri"/>
          <w:bCs/>
          <w:spacing w:val="-2"/>
          <w:sz w:val="21"/>
          <w:szCs w:val="21"/>
        </w:rPr>
        <w:t>Fertigu</w:t>
      </w:r>
      <w:r w:rsidR="00591632">
        <w:rPr>
          <w:rFonts w:ascii="Calibri" w:hAnsi="Calibri"/>
          <w:bCs/>
          <w:spacing w:val="-2"/>
          <w:sz w:val="21"/>
          <w:szCs w:val="21"/>
        </w:rPr>
        <w:t>n</w:t>
      </w:r>
      <w:r w:rsidR="001666A2">
        <w:rPr>
          <w:rFonts w:ascii="Calibri" w:hAnsi="Calibri"/>
          <w:bCs/>
          <w:spacing w:val="-2"/>
          <w:sz w:val="21"/>
          <w:szCs w:val="21"/>
        </w:rPr>
        <w:t xml:space="preserve">g flexibler Passelemente und anspruchsvoller Umformteile auf </w:t>
      </w:r>
      <w:r w:rsidR="00DE1D7B">
        <w:rPr>
          <w:rFonts w:ascii="Calibri" w:hAnsi="Calibri"/>
          <w:bCs/>
          <w:spacing w:val="-2"/>
          <w:sz w:val="21"/>
          <w:szCs w:val="21"/>
        </w:rPr>
        <w:t xml:space="preserve">einen Leistungsbereich der </w:t>
      </w:r>
      <w:r w:rsidR="001B78D9">
        <w:rPr>
          <w:rFonts w:ascii="Calibri" w:hAnsi="Calibri"/>
          <w:bCs/>
          <w:spacing w:val="-2"/>
          <w:sz w:val="21"/>
          <w:szCs w:val="21"/>
        </w:rPr>
        <w:t>Feinb</w:t>
      </w:r>
      <w:r w:rsidR="00DE1D7B">
        <w:rPr>
          <w:rFonts w:ascii="Calibri" w:hAnsi="Calibri"/>
          <w:bCs/>
          <w:spacing w:val="-2"/>
          <w:sz w:val="21"/>
          <w:szCs w:val="21"/>
        </w:rPr>
        <w:t>lech</w:t>
      </w:r>
      <w:r w:rsidR="001B78D9">
        <w:rPr>
          <w:rFonts w:ascii="Calibri" w:hAnsi="Calibri"/>
          <w:bCs/>
          <w:spacing w:val="-2"/>
          <w:sz w:val="21"/>
          <w:szCs w:val="21"/>
        </w:rPr>
        <w:t>-B</w:t>
      </w:r>
      <w:r w:rsidR="00DE1D7B">
        <w:rPr>
          <w:rFonts w:ascii="Calibri" w:hAnsi="Calibri"/>
          <w:bCs/>
          <w:spacing w:val="-2"/>
          <w:sz w:val="21"/>
          <w:szCs w:val="21"/>
        </w:rPr>
        <w:t xml:space="preserve">earbeitung, der </w:t>
      </w:r>
      <w:r w:rsidR="00B30E46">
        <w:rPr>
          <w:rFonts w:ascii="Calibri" w:hAnsi="Calibri"/>
          <w:bCs/>
          <w:spacing w:val="-2"/>
          <w:sz w:val="21"/>
          <w:szCs w:val="21"/>
        </w:rPr>
        <w:t xml:space="preserve">vor allem </w:t>
      </w:r>
      <w:r w:rsidR="00DE1D7B">
        <w:rPr>
          <w:rFonts w:ascii="Calibri" w:hAnsi="Calibri"/>
          <w:bCs/>
          <w:spacing w:val="-2"/>
          <w:sz w:val="21"/>
          <w:szCs w:val="21"/>
        </w:rPr>
        <w:t xml:space="preserve">für </w:t>
      </w:r>
      <w:r w:rsidR="00A429E5">
        <w:rPr>
          <w:rFonts w:ascii="Calibri" w:hAnsi="Calibri"/>
          <w:bCs/>
          <w:spacing w:val="-2"/>
          <w:sz w:val="21"/>
          <w:szCs w:val="21"/>
        </w:rPr>
        <w:t>Möbelh</w:t>
      </w:r>
      <w:r w:rsidR="00B30E46">
        <w:rPr>
          <w:rFonts w:ascii="Calibri" w:hAnsi="Calibri"/>
          <w:bCs/>
          <w:spacing w:val="-2"/>
          <w:sz w:val="21"/>
          <w:szCs w:val="21"/>
        </w:rPr>
        <w:t xml:space="preserve">ersteller sowie </w:t>
      </w:r>
      <w:r w:rsidR="00A429E5">
        <w:rPr>
          <w:rFonts w:ascii="Calibri" w:hAnsi="Calibri"/>
          <w:bCs/>
          <w:spacing w:val="-2"/>
          <w:sz w:val="21"/>
          <w:szCs w:val="21"/>
        </w:rPr>
        <w:t xml:space="preserve">für </w:t>
      </w:r>
      <w:r w:rsidR="00FC7362">
        <w:rPr>
          <w:rFonts w:ascii="Calibri" w:hAnsi="Calibri"/>
          <w:bCs/>
          <w:spacing w:val="-2"/>
          <w:sz w:val="21"/>
          <w:szCs w:val="21"/>
        </w:rPr>
        <w:t xml:space="preserve">den </w:t>
      </w:r>
      <w:r w:rsidR="00B30E46">
        <w:rPr>
          <w:rFonts w:ascii="Calibri" w:hAnsi="Calibri"/>
          <w:bCs/>
          <w:spacing w:val="-2"/>
          <w:sz w:val="21"/>
          <w:szCs w:val="21"/>
        </w:rPr>
        <w:t>Innenausbau von Automobilen, Flugzeugen und Schiffen</w:t>
      </w:r>
      <w:r w:rsidR="00A26E7D">
        <w:rPr>
          <w:rFonts w:ascii="Calibri" w:hAnsi="Calibri"/>
          <w:bCs/>
          <w:spacing w:val="-2"/>
          <w:sz w:val="21"/>
          <w:szCs w:val="21"/>
        </w:rPr>
        <w:t xml:space="preserve"> </w:t>
      </w:r>
      <w:r w:rsidR="00DE1D7B">
        <w:rPr>
          <w:rFonts w:ascii="Calibri" w:hAnsi="Calibri"/>
          <w:bCs/>
          <w:spacing w:val="-2"/>
          <w:sz w:val="21"/>
          <w:szCs w:val="21"/>
        </w:rPr>
        <w:t xml:space="preserve">von zentralem Interesse </w:t>
      </w:r>
      <w:r w:rsidR="001B78D9">
        <w:rPr>
          <w:rFonts w:ascii="Calibri" w:hAnsi="Calibri"/>
          <w:bCs/>
          <w:spacing w:val="-2"/>
          <w:sz w:val="21"/>
          <w:szCs w:val="21"/>
        </w:rPr>
        <w:t>ist</w:t>
      </w:r>
      <w:r w:rsidR="00DE1D7B">
        <w:rPr>
          <w:rFonts w:ascii="Calibri" w:hAnsi="Calibri"/>
          <w:bCs/>
          <w:spacing w:val="-2"/>
          <w:sz w:val="21"/>
          <w:szCs w:val="21"/>
        </w:rPr>
        <w:t>.</w:t>
      </w:r>
      <w:r w:rsidR="00FC7362">
        <w:rPr>
          <w:rFonts w:ascii="Calibri" w:hAnsi="Calibri"/>
          <w:bCs/>
          <w:spacing w:val="-2"/>
          <w:sz w:val="21"/>
          <w:szCs w:val="21"/>
        </w:rPr>
        <w:t xml:space="preserve"> </w:t>
      </w:r>
      <w:r w:rsidR="00A429E5">
        <w:rPr>
          <w:rFonts w:ascii="Calibri" w:hAnsi="Calibri"/>
          <w:bCs/>
          <w:spacing w:val="-2"/>
          <w:sz w:val="21"/>
          <w:szCs w:val="21"/>
        </w:rPr>
        <w:t xml:space="preserve">Denn </w:t>
      </w:r>
      <w:bookmarkStart w:id="1" w:name="_Hlk120711476"/>
      <w:r w:rsidR="00A429E5">
        <w:rPr>
          <w:rFonts w:ascii="Calibri" w:hAnsi="Calibri"/>
          <w:bCs/>
          <w:spacing w:val="-2"/>
          <w:sz w:val="21"/>
          <w:szCs w:val="21"/>
        </w:rPr>
        <w:t xml:space="preserve">mit diesen hochwertigen Metallfolienprodukten lassen sich beispielsweise die Sichtflächen </w:t>
      </w:r>
      <w:r w:rsidR="00A429E5" w:rsidRPr="00A429E5">
        <w:rPr>
          <w:rFonts w:ascii="Calibri" w:hAnsi="Calibri"/>
          <w:bCs/>
          <w:spacing w:val="-2"/>
          <w:sz w:val="21"/>
          <w:szCs w:val="21"/>
        </w:rPr>
        <w:t>von Armaturen, Verkleidungen und Gehäusen</w:t>
      </w:r>
      <w:r w:rsidR="00A429E5">
        <w:rPr>
          <w:rFonts w:ascii="Calibri" w:hAnsi="Calibri"/>
          <w:bCs/>
          <w:spacing w:val="-2"/>
          <w:sz w:val="21"/>
          <w:szCs w:val="21"/>
        </w:rPr>
        <w:t xml:space="preserve"> dauerhaft optisch veredeln. </w:t>
      </w:r>
      <w:bookmarkEnd w:id="1"/>
      <w:r w:rsidR="00A6041D">
        <w:rPr>
          <w:rFonts w:ascii="Calibri" w:hAnsi="Calibri"/>
          <w:bCs/>
          <w:spacing w:val="-2"/>
          <w:sz w:val="21"/>
          <w:szCs w:val="21"/>
        </w:rPr>
        <w:t xml:space="preserve">Ebenfalls von entscheidender Bedeutung an dieser Stelle: </w:t>
      </w:r>
      <w:r w:rsidR="006905FD">
        <w:rPr>
          <w:rFonts w:ascii="Calibri" w:hAnsi="Calibri"/>
          <w:bCs/>
          <w:spacing w:val="-2"/>
          <w:sz w:val="21"/>
          <w:szCs w:val="21"/>
        </w:rPr>
        <w:t>Ü</w:t>
      </w:r>
      <w:r w:rsidR="00A6041D">
        <w:rPr>
          <w:rFonts w:ascii="Calibri" w:hAnsi="Calibri"/>
          <w:bCs/>
          <w:spacing w:val="-2"/>
          <w:sz w:val="21"/>
          <w:szCs w:val="21"/>
        </w:rPr>
        <w:t>ber seine Expertise in der Blechbearbeitung hinaus</w:t>
      </w:r>
      <w:r w:rsidR="006905FD">
        <w:rPr>
          <w:rFonts w:ascii="Calibri" w:hAnsi="Calibri"/>
          <w:bCs/>
          <w:spacing w:val="-2"/>
          <w:sz w:val="21"/>
          <w:szCs w:val="21"/>
        </w:rPr>
        <w:t xml:space="preserve"> verfügt MARTIN</w:t>
      </w:r>
      <w:r w:rsidR="00A6041D">
        <w:rPr>
          <w:rFonts w:ascii="Calibri" w:hAnsi="Calibri"/>
          <w:bCs/>
          <w:spacing w:val="-2"/>
          <w:sz w:val="21"/>
          <w:szCs w:val="21"/>
        </w:rPr>
        <w:t xml:space="preserve"> über fundiertes Knowhow auf dem Gebiet der Klebe- und Beschichtungstechnik. </w:t>
      </w:r>
      <w:r w:rsidR="005634E0">
        <w:rPr>
          <w:rFonts w:ascii="Calibri" w:hAnsi="Calibri"/>
          <w:bCs/>
          <w:spacing w:val="-2"/>
          <w:sz w:val="21"/>
          <w:szCs w:val="21"/>
        </w:rPr>
        <w:t xml:space="preserve">Das Unternehmen </w:t>
      </w:r>
      <w:r w:rsidR="00A6041D">
        <w:rPr>
          <w:rFonts w:ascii="Calibri" w:hAnsi="Calibri"/>
          <w:bCs/>
          <w:spacing w:val="-2"/>
          <w:sz w:val="21"/>
          <w:szCs w:val="21"/>
        </w:rPr>
        <w:t xml:space="preserve">kann </w:t>
      </w:r>
      <w:r w:rsidR="005634E0">
        <w:rPr>
          <w:rFonts w:ascii="Calibri" w:hAnsi="Calibri"/>
          <w:bCs/>
          <w:spacing w:val="-2"/>
          <w:sz w:val="21"/>
          <w:szCs w:val="21"/>
        </w:rPr>
        <w:t>daher alle</w:t>
      </w:r>
      <w:r w:rsidR="00A6041D">
        <w:rPr>
          <w:rFonts w:ascii="Calibri" w:hAnsi="Calibri"/>
          <w:bCs/>
          <w:spacing w:val="-2"/>
          <w:sz w:val="21"/>
          <w:szCs w:val="21"/>
        </w:rPr>
        <w:t xml:space="preserve"> Dekor- und Struktur</w:t>
      </w:r>
      <w:r w:rsidR="005634E0">
        <w:rPr>
          <w:rFonts w:ascii="Calibri" w:hAnsi="Calibri"/>
          <w:bCs/>
          <w:spacing w:val="-2"/>
          <w:sz w:val="21"/>
          <w:szCs w:val="21"/>
        </w:rPr>
        <w:t>folien</w:t>
      </w:r>
      <w:r w:rsidR="00A6041D">
        <w:rPr>
          <w:rFonts w:ascii="Calibri" w:hAnsi="Calibri"/>
          <w:bCs/>
          <w:spacing w:val="-2"/>
          <w:sz w:val="21"/>
          <w:szCs w:val="21"/>
        </w:rPr>
        <w:t xml:space="preserve"> </w:t>
      </w:r>
      <w:r w:rsidR="005634E0">
        <w:rPr>
          <w:rFonts w:ascii="Calibri" w:hAnsi="Calibri"/>
          <w:bCs/>
          <w:spacing w:val="-2"/>
          <w:sz w:val="21"/>
          <w:szCs w:val="21"/>
        </w:rPr>
        <w:t>ab Werk auch in selbstklebenden</w:t>
      </w:r>
      <w:r w:rsidR="00A26E7D" w:rsidRPr="00A26E7D">
        <w:rPr>
          <w:rFonts w:ascii="Calibri" w:hAnsi="Calibri"/>
          <w:bCs/>
          <w:spacing w:val="-2"/>
          <w:sz w:val="21"/>
          <w:szCs w:val="21"/>
        </w:rPr>
        <w:t xml:space="preserve"> </w:t>
      </w:r>
      <w:r w:rsidR="005634E0">
        <w:rPr>
          <w:rFonts w:ascii="Calibri" w:hAnsi="Calibri"/>
          <w:bCs/>
          <w:spacing w:val="-2"/>
          <w:sz w:val="21"/>
          <w:szCs w:val="21"/>
        </w:rPr>
        <w:t>Ausführungen ausliefern. „Außerdem versprechen wir unseren Kunden saubere, gereinigte Oberflächen und gratfreie Kanten, so dass sie unsere Dekor- und Designfolien direkt weiterverarbeiten können“, sagt Christoph Martin.</w:t>
      </w:r>
    </w:p>
    <w:p w14:paraId="308250E2" w14:textId="0572CA33" w:rsidR="005634E0" w:rsidRPr="00412872" w:rsidRDefault="00541BE7" w:rsidP="00D361A2">
      <w:pPr>
        <w:spacing w:after="120" w:line="360" w:lineRule="auto"/>
        <w:ind w:left="0"/>
        <w:jc w:val="both"/>
        <w:rPr>
          <w:rFonts w:ascii="Calibri" w:hAnsi="Calibri"/>
          <w:b/>
          <w:spacing w:val="-2"/>
          <w:sz w:val="21"/>
          <w:szCs w:val="21"/>
        </w:rPr>
      </w:pPr>
      <w:r>
        <w:rPr>
          <w:rFonts w:ascii="Calibri" w:hAnsi="Calibri"/>
          <w:b/>
          <w:spacing w:val="-2"/>
          <w:sz w:val="21"/>
          <w:szCs w:val="21"/>
        </w:rPr>
        <w:t>Viel Spielraum für Kundenwünsche</w:t>
      </w:r>
    </w:p>
    <w:p w14:paraId="2C8007CF" w14:textId="1502DB8F" w:rsidR="005634E0" w:rsidRPr="00412872" w:rsidRDefault="00412872" w:rsidP="00D361A2">
      <w:pPr>
        <w:spacing w:after="120" w:line="360" w:lineRule="auto"/>
        <w:ind w:left="0"/>
        <w:jc w:val="both"/>
        <w:rPr>
          <w:rFonts w:ascii="Calibri" w:hAnsi="Calibri"/>
          <w:bCs/>
          <w:spacing w:val="-2"/>
          <w:sz w:val="21"/>
          <w:szCs w:val="21"/>
        </w:rPr>
      </w:pPr>
      <w:r>
        <w:rPr>
          <w:rFonts w:ascii="Calibri" w:hAnsi="Calibri"/>
          <w:bCs/>
          <w:spacing w:val="-2"/>
          <w:sz w:val="21"/>
          <w:szCs w:val="21"/>
        </w:rPr>
        <w:t xml:space="preserve">Grundsätzlich fertigt MARTIN seine metallischen </w:t>
      </w:r>
      <w:r w:rsidRPr="00412872">
        <w:rPr>
          <w:rFonts w:ascii="Calibri" w:hAnsi="Calibri"/>
          <w:bCs/>
          <w:spacing w:val="-2"/>
          <w:sz w:val="21"/>
          <w:szCs w:val="21"/>
        </w:rPr>
        <w:t>Dekor- und Designfolien</w:t>
      </w:r>
      <w:r>
        <w:rPr>
          <w:rFonts w:ascii="Calibri" w:hAnsi="Calibri"/>
          <w:bCs/>
          <w:spacing w:val="-2"/>
          <w:sz w:val="21"/>
          <w:szCs w:val="21"/>
        </w:rPr>
        <w:t xml:space="preserve"> nach den Vorgaben des Kunden. </w:t>
      </w:r>
      <w:r w:rsidR="00272C75">
        <w:rPr>
          <w:rFonts w:ascii="Calibri" w:hAnsi="Calibri"/>
          <w:bCs/>
          <w:spacing w:val="-2"/>
          <w:sz w:val="21"/>
          <w:szCs w:val="21"/>
        </w:rPr>
        <w:t xml:space="preserve">Sie sind entweder flach und plan aufliegend oder nach einem definierten Radius gebogen und </w:t>
      </w:r>
      <w:r>
        <w:rPr>
          <w:rFonts w:ascii="Calibri" w:hAnsi="Calibri"/>
          <w:bCs/>
          <w:spacing w:val="-2"/>
          <w:sz w:val="21"/>
          <w:szCs w:val="21"/>
        </w:rPr>
        <w:t xml:space="preserve">können Abmessungen zwischen 4,0 x 4,0 mm und 1.000 x 1.000 mm </w:t>
      </w:r>
      <w:r w:rsidR="00272C75">
        <w:rPr>
          <w:rFonts w:ascii="Calibri" w:hAnsi="Calibri"/>
          <w:bCs/>
          <w:spacing w:val="-2"/>
          <w:sz w:val="21"/>
          <w:szCs w:val="21"/>
        </w:rPr>
        <w:t>haben</w:t>
      </w:r>
      <w:r>
        <w:rPr>
          <w:rFonts w:ascii="Calibri" w:hAnsi="Calibri"/>
          <w:bCs/>
          <w:spacing w:val="-2"/>
          <w:sz w:val="21"/>
          <w:szCs w:val="21"/>
        </w:rPr>
        <w:t>. Ihre Oberflächen lassen sich glatt polieren oder mit einem leichten Schliff versehen</w:t>
      </w:r>
      <w:r w:rsidR="00272C75">
        <w:rPr>
          <w:rFonts w:ascii="Calibri" w:hAnsi="Calibri"/>
          <w:bCs/>
          <w:spacing w:val="-2"/>
          <w:sz w:val="21"/>
          <w:szCs w:val="21"/>
        </w:rPr>
        <w:t>. „Je nach Ausführung und Anwendung</w:t>
      </w:r>
      <w:r>
        <w:rPr>
          <w:rFonts w:ascii="Calibri" w:hAnsi="Calibri"/>
          <w:bCs/>
          <w:spacing w:val="-2"/>
          <w:sz w:val="21"/>
          <w:szCs w:val="21"/>
        </w:rPr>
        <w:t xml:space="preserve"> </w:t>
      </w:r>
      <w:r w:rsidR="00272C75">
        <w:rPr>
          <w:rFonts w:ascii="Calibri" w:hAnsi="Calibri"/>
          <w:bCs/>
          <w:spacing w:val="-2"/>
          <w:sz w:val="21"/>
          <w:szCs w:val="21"/>
        </w:rPr>
        <w:t>können wir unsere Dekor- und Designfolien auch so auslegen, dass sie zusätzlich zu ihrer optischen Aufgabe weitere Funktionen des Verschleiß</w:t>
      </w:r>
      <w:r w:rsidR="006B361D">
        <w:rPr>
          <w:rFonts w:ascii="Calibri" w:hAnsi="Calibri"/>
          <w:bCs/>
          <w:spacing w:val="-2"/>
          <w:sz w:val="21"/>
          <w:szCs w:val="21"/>
        </w:rPr>
        <w:t>- und Korrosions</w:t>
      </w:r>
      <w:r w:rsidR="00272C75">
        <w:rPr>
          <w:rFonts w:ascii="Calibri" w:hAnsi="Calibri"/>
          <w:bCs/>
          <w:spacing w:val="-2"/>
          <w:sz w:val="21"/>
          <w:szCs w:val="21"/>
        </w:rPr>
        <w:t>schutzes</w:t>
      </w:r>
      <w:r w:rsidR="00C178D2">
        <w:rPr>
          <w:rFonts w:ascii="Calibri" w:hAnsi="Calibri"/>
          <w:bCs/>
          <w:spacing w:val="-2"/>
          <w:sz w:val="21"/>
          <w:szCs w:val="21"/>
        </w:rPr>
        <w:t xml:space="preserve"> übernehmen“, </w:t>
      </w:r>
      <w:r w:rsidR="00C178D2">
        <w:rPr>
          <w:rFonts w:ascii="Calibri" w:hAnsi="Calibri"/>
          <w:bCs/>
          <w:spacing w:val="-2"/>
          <w:sz w:val="21"/>
          <w:szCs w:val="21"/>
        </w:rPr>
        <w:lastRenderedPageBreak/>
        <w:t xml:space="preserve">erläutert Christoph Martin. </w:t>
      </w:r>
      <w:r w:rsidR="00B4748F">
        <w:rPr>
          <w:rFonts w:ascii="Calibri" w:hAnsi="Calibri"/>
          <w:bCs/>
          <w:spacing w:val="-2"/>
          <w:sz w:val="21"/>
          <w:szCs w:val="21"/>
        </w:rPr>
        <w:t>D</w:t>
      </w:r>
      <w:r w:rsidR="00C178D2">
        <w:rPr>
          <w:rFonts w:ascii="Calibri" w:hAnsi="Calibri"/>
          <w:bCs/>
          <w:spacing w:val="-2"/>
          <w:sz w:val="21"/>
          <w:szCs w:val="21"/>
        </w:rPr>
        <w:t xml:space="preserve">er Technologiepark des Unternehmens </w:t>
      </w:r>
      <w:r w:rsidR="00B4748F">
        <w:rPr>
          <w:rFonts w:ascii="Calibri" w:hAnsi="Calibri"/>
          <w:bCs/>
          <w:spacing w:val="-2"/>
          <w:sz w:val="21"/>
          <w:szCs w:val="21"/>
        </w:rPr>
        <w:t>und</w:t>
      </w:r>
      <w:r w:rsidR="00C178D2">
        <w:rPr>
          <w:rFonts w:ascii="Calibri" w:hAnsi="Calibri"/>
          <w:bCs/>
          <w:spacing w:val="-2"/>
          <w:sz w:val="21"/>
          <w:szCs w:val="21"/>
        </w:rPr>
        <w:t xml:space="preserve"> die große Auswahl </w:t>
      </w:r>
      <w:r w:rsidR="00061CC9">
        <w:rPr>
          <w:rFonts w:ascii="Calibri" w:hAnsi="Calibri"/>
          <w:bCs/>
          <w:spacing w:val="-2"/>
          <w:sz w:val="21"/>
          <w:szCs w:val="21"/>
        </w:rPr>
        <w:t xml:space="preserve">der </w:t>
      </w:r>
      <w:r w:rsidR="00C178D2">
        <w:rPr>
          <w:rFonts w:ascii="Calibri" w:hAnsi="Calibri"/>
          <w:bCs/>
          <w:spacing w:val="-2"/>
          <w:sz w:val="21"/>
          <w:szCs w:val="21"/>
        </w:rPr>
        <w:t>bereitgestellte</w:t>
      </w:r>
      <w:r w:rsidR="00061CC9">
        <w:rPr>
          <w:rFonts w:ascii="Calibri" w:hAnsi="Calibri"/>
          <w:bCs/>
          <w:spacing w:val="-2"/>
          <w:sz w:val="21"/>
          <w:szCs w:val="21"/>
        </w:rPr>
        <w:t>n</w:t>
      </w:r>
      <w:r w:rsidR="00C178D2">
        <w:rPr>
          <w:rFonts w:ascii="Calibri" w:hAnsi="Calibri"/>
          <w:bCs/>
          <w:spacing w:val="-2"/>
          <w:sz w:val="21"/>
          <w:szCs w:val="21"/>
        </w:rPr>
        <w:t xml:space="preserve"> Werkstoffe</w:t>
      </w:r>
      <w:r w:rsidR="00061CC9">
        <w:rPr>
          <w:rFonts w:ascii="Calibri" w:hAnsi="Calibri"/>
          <w:bCs/>
          <w:spacing w:val="-2"/>
          <w:sz w:val="21"/>
          <w:szCs w:val="21"/>
        </w:rPr>
        <w:t xml:space="preserve"> </w:t>
      </w:r>
      <w:r w:rsidR="00C178D2">
        <w:rPr>
          <w:rFonts w:ascii="Calibri" w:hAnsi="Calibri"/>
          <w:bCs/>
          <w:spacing w:val="-2"/>
          <w:sz w:val="21"/>
          <w:szCs w:val="21"/>
        </w:rPr>
        <w:t>biete</w:t>
      </w:r>
      <w:r w:rsidR="00B4748F">
        <w:rPr>
          <w:rFonts w:ascii="Calibri" w:hAnsi="Calibri"/>
          <w:bCs/>
          <w:spacing w:val="-2"/>
          <w:sz w:val="21"/>
          <w:szCs w:val="21"/>
        </w:rPr>
        <w:t>n</w:t>
      </w:r>
      <w:r w:rsidR="00C178D2">
        <w:rPr>
          <w:rFonts w:ascii="Calibri" w:hAnsi="Calibri"/>
          <w:bCs/>
          <w:spacing w:val="-2"/>
          <w:sz w:val="21"/>
          <w:szCs w:val="21"/>
        </w:rPr>
        <w:t xml:space="preserve"> hierfür viel Spielraum.</w:t>
      </w:r>
    </w:p>
    <w:p w14:paraId="54DAFE42" w14:textId="62FF7763" w:rsidR="00E04D76" w:rsidRPr="00E04D76" w:rsidRDefault="0080615E" w:rsidP="00E04D76">
      <w:pPr>
        <w:spacing w:after="120" w:line="360" w:lineRule="auto"/>
        <w:ind w:left="0"/>
        <w:jc w:val="both"/>
        <w:rPr>
          <w:rFonts w:ascii="Calibri" w:hAnsi="Calibri"/>
          <w:b/>
          <w:bCs/>
          <w:spacing w:val="-2"/>
          <w:sz w:val="21"/>
          <w:szCs w:val="21"/>
        </w:rPr>
      </w:pPr>
      <w:r w:rsidRPr="0080615E">
        <w:rPr>
          <w:rFonts w:ascii="Calibri" w:hAnsi="Calibri"/>
          <w:b/>
          <w:bCs/>
          <w:spacing w:val="-2"/>
          <w:sz w:val="21"/>
          <w:szCs w:val="21"/>
        </w:rPr>
        <w:t>Starke Technologiemarke</w:t>
      </w:r>
    </w:p>
    <w:p w14:paraId="1D22ADDA" w14:textId="45C29694" w:rsidR="001E7329" w:rsidRDefault="00B4748F" w:rsidP="00E04D76">
      <w:pPr>
        <w:spacing w:after="120" w:line="360" w:lineRule="auto"/>
        <w:ind w:left="0"/>
        <w:jc w:val="both"/>
        <w:rPr>
          <w:rFonts w:ascii="Calibri" w:hAnsi="Calibri"/>
          <w:bCs/>
          <w:spacing w:val="-2"/>
          <w:sz w:val="21"/>
          <w:szCs w:val="21"/>
        </w:rPr>
      </w:pPr>
      <w:r>
        <w:rPr>
          <w:rFonts w:ascii="Calibri" w:hAnsi="Calibri"/>
          <w:bCs/>
          <w:spacing w:val="-2"/>
          <w:sz w:val="21"/>
          <w:szCs w:val="21"/>
        </w:rPr>
        <w:t xml:space="preserve">Jederzeit offen für die </w:t>
      </w:r>
      <w:r w:rsidRPr="00E04D76">
        <w:rPr>
          <w:rFonts w:ascii="Calibri" w:hAnsi="Calibri"/>
          <w:bCs/>
          <w:spacing w:val="-2"/>
          <w:sz w:val="21"/>
          <w:szCs w:val="21"/>
        </w:rPr>
        <w:t>Umsetzung kundenspezifischer Lösungen</w:t>
      </w:r>
      <w:r>
        <w:rPr>
          <w:rFonts w:ascii="Calibri" w:hAnsi="Calibri"/>
          <w:bCs/>
          <w:spacing w:val="-2"/>
          <w:sz w:val="21"/>
          <w:szCs w:val="21"/>
        </w:rPr>
        <w:t xml:space="preserve"> zeigen sich zudem d</w:t>
      </w:r>
      <w:r w:rsidRPr="00B4748F">
        <w:rPr>
          <w:rFonts w:ascii="Calibri" w:hAnsi="Calibri"/>
          <w:bCs/>
          <w:spacing w:val="-2"/>
          <w:sz w:val="21"/>
          <w:szCs w:val="21"/>
        </w:rPr>
        <w:t>ie CAD-K</w:t>
      </w:r>
      <w:r w:rsidRPr="00E04D76">
        <w:rPr>
          <w:rFonts w:ascii="Calibri" w:hAnsi="Calibri"/>
          <w:bCs/>
          <w:spacing w:val="-2"/>
          <w:sz w:val="21"/>
          <w:szCs w:val="21"/>
        </w:rPr>
        <w:t>onstruktion</w:t>
      </w:r>
      <w:r w:rsidRPr="00B4748F">
        <w:rPr>
          <w:rFonts w:ascii="Calibri" w:hAnsi="Calibri"/>
          <w:bCs/>
          <w:spacing w:val="-2"/>
          <w:sz w:val="21"/>
          <w:szCs w:val="21"/>
        </w:rPr>
        <w:t xml:space="preserve"> </w:t>
      </w:r>
      <w:r w:rsidR="005037A9">
        <w:rPr>
          <w:rFonts w:ascii="Calibri" w:hAnsi="Calibri"/>
          <w:bCs/>
          <w:spacing w:val="-2"/>
          <w:sz w:val="21"/>
          <w:szCs w:val="21"/>
        </w:rPr>
        <w:t>von MARTIN</w:t>
      </w:r>
      <w:r w:rsidRPr="00B4748F">
        <w:rPr>
          <w:rFonts w:ascii="Calibri" w:hAnsi="Calibri"/>
          <w:bCs/>
          <w:spacing w:val="-2"/>
          <w:sz w:val="21"/>
          <w:szCs w:val="21"/>
        </w:rPr>
        <w:t xml:space="preserve"> </w:t>
      </w:r>
      <w:r w:rsidR="005037A9">
        <w:rPr>
          <w:rFonts w:ascii="Calibri" w:hAnsi="Calibri"/>
          <w:bCs/>
          <w:spacing w:val="-2"/>
          <w:sz w:val="21"/>
          <w:szCs w:val="21"/>
        </w:rPr>
        <w:t xml:space="preserve">sowie </w:t>
      </w:r>
      <w:r w:rsidR="005037A9" w:rsidRPr="005037A9">
        <w:rPr>
          <w:rFonts w:ascii="Calibri" w:hAnsi="Calibri"/>
          <w:bCs/>
          <w:spacing w:val="-2"/>
          <w:sz w:val="21"/>
          <w:szCs w:val="21"/>
        </w:rPr>
        <w:t xml:space="preserve">das Prototyping </w:t>
      </w:r>
      <w:r w:rsidRPr="00E04D76">
        <w:rPr>
          <w:rFonts w:ascii="Calibri" w:hAnsi="Calibri"/>
          <w:bCs/>
          <w:spacing w:val="-2"/>
          <w:sz w:val="21"/>
          <w:szCs w:val="21"/>
        </w:rPr>
        <w:t xml:space="preserve">und </w:t>
      </w:r>
      <w:r w:rsidRPr="00B4748F">
        <w:rPr>
          <w:rFonts w:ascii="Calibri" w:hAnsi="Calibri"/>
          <w:bCs/>
          <w:spacing w:val="-2"/>
          <w:sz w:val="21"/>
          <w:szCs w:val="21"/>
        </w:rPr>
        <w:t xml:space="preserve">der hauseigene </w:t>
      </w:r>
      <w:r w:rsidRPr="00E04D76">
        <w:rPr>
          <w:rFonts w:ascii="Calibri" w:hAnsi="Calibri"/>
          <w:bCs/>
          <w:spacing w:val="-2"/>
          <w:sz w:val="21"/>
          <w:szCs w:val="21"/>
        </w:rPr>
        <w:t>Werkzeugbau</w:t>
      </w:r>
      <w:r>
        <w:rPr>
          <w:rFonts w:ascii="Calibri" w:hAnsi="Calibri"/>
          <w:bCs/>
          <w:spacing w:val="-2"/>
          <w:sz w:val="21"/>
          <w:szCs w:val="21"/>
        </w:rPr>
        <w:t>.</w:t>
      </w:r>
      <w:r w:rsidRPr="00B4748F">
        <w:rPr>
          <w:rFonts w:ascii="Calibri" w:hAnsi="Calibri"/>
          <w:bCs/>
          <w:spacing w:val="-2"/>
          <w:sz w:val="21"/>
          <w:szCs w:val="21"/>
        </w:rPr>
        <w:t xml:space="preserve"> </w:t>
      </w:r>
      <w:r>
        <w:rPr>
          <w:rFonts w:ascii="Calibri" w:hAnsi="Calibri"/>
          <w:bCs/>
          <w:spacing w:val="-2"/>
          <w:sz w:val="21"/>
          <w:szCs w:val="21"/>
        </w:rPr>
        <w:t xml:space="preserve">Sie gehören zu den </w:t>
      </w:r>
      <w:r w:rsidR="005037A9">
        <w:rPr>
          <w:rFonts w:ascii="Calibri" w:hAnsi="Calibri"/>
          <w:bCs/>
          <w:spacing w:val="-2"/>
          <w:sz w:val="21"/>
          <w:szCs w:val="21"/>
        </w:rPr>
        <w:t>K</w:t>
      </w:r>
      <w:r>
        <w:rPr>
          <w:rFonts w:ascii="Calibri" w:hAnsi="Calibri"/>
          <w:bCs/>
          <w:spacing w:val="-2"/>
          <w:sz w:val="21"/>
          <w:szCs w:val="21"/>
        </w:rPr>
        <w:t xml:space="preserve">omponenten der </w:t>
      </w:r>
      <w:r w:rsidRPr="00E04D76">
        <w:rPr>
          <w:rFonts w:ascii="Calibri" w:hAnsi="Calibri"/>
          <w:bCs/>
          <w:spacing w:val="-2"/>
          <w:sz w:val="21"/>
          <w:szCs w:val="21"/>
        </w:rPr>
        <w:t>Technologiemarke M-Tech®</w:t>
      </w:r>
      <w:r w:rsidR="005037A9">
        <w:rPr>
          <w:rFonts w:ascii="Calibri" w:hAnsi="Calibri"/>
          <w:bCs/>
          <w:spacing w:val="-2"/>
          <w:sz w:val="21"/>
          <w:szCs w:val="21"/>
        </w:rPr>
        <w:t xml:space="preserve">, unter der das Unternehmen </w:t>
      </w:r>
      <w:r w:rsidRPr="00E04D76">
        <w:rPr>
          <w:rFonts w:ascii="Calibri" w:hAnsi="Calibri"/>
          <w:bCs/>
          <w:spacing w:val="-2"/>
          <w:sz w:val="21"/>
          <w:szCs w:val="21"/>
        </w:rPr>
        <w:t>eine große Bandbreite moderne</w:t>
      </w:r>
      <w:r w:rsidR="005037A9">
        <w:rPr>
          <w:rFonts w:ascii="Calibri" w:hAnsi="Calibri"/>
          <w:bCs/>
          <w:spacing w:val="-2"/>
          <w:sz w:val="21"/>
          <w:szCs w:val="21"/>
        </w:rPr>
        <w:t>r</w:t>
      </w:r>
      <w:r w:rsidRPr="00E04D76">
        <w:rPr>
          <w:rFonts w:ascii="Calibri" w:hAnsi="Calibri"/>
          <w:bCs/>
          <w:spacing w:val="-2"/>
          <w:sz w:val="21"/>
          <w:szCs w:val="21"/>
        </w:rPr>
        <w:t xml:space="preserve"> Zulieferleistungen </w:t>
      </w:r>
      <w:r w:rsidR="005037A9">
        <w:rPr>
          <w:rFonts w:ascii="Calibri" w:hAnsi="Calibri"/>
          <w:bCs/>
          <w:spacing w:val="-2"/>
          <w:sz w:val="21"/>
          <w:szCs w:val="21"/>
        </w:rPr>
        <w:t>bereitstellt.</w:t>
      </w:r>
      <w:r w:rsidRPr="00E04D76">
        <w:rPr>
          <w:rFonts w:ascii="Calibri" w:hAnsi="Calibri"/>
          <w:bCs/>
          <w:spacing w:val="-2"/>
          <w:sz w:val="21"/>
          <w:szCs w:val="21"/>
        </w:rPr>
        <w:t xml:space="preserve"> </w:t>
      </w:r>
      <w:r w:rsidR="005037A9">
        <w:rPr>
          <w:rFonts w:ascii="Calibri" w:hAnsi="Calibri"/>
          <w:bCs/>
          <w:spacing w:val="-2"/>
          <w:sz w:val="21"/>
          <w:szCs w:val="21"/>
        </w:rPr>
        <w:t xml:space="preserve">Sie reicht </w:t>
      </w:r>
      <w:r w:rsidRPr="00E04D76">
        <w:rPr>
          <w:rFonts w:ascii="Calibri" w:hAnsi="Calibri"/>
          <w:bCs/>
          <w:spacing w:val="-2"/>
          <w:sz w:val="21"/>
          <w:szCs w:val="21"/>
        </w:rPr>
        <w:t xml:space="preserve">von der </w:t>
      </w:r>
      <w:r w:rsidR="001E7329">
        <w:rPr>
          <w:rFonts w:ascii="Calibri" w:hAnsi="Calibri"/>
          <w:bCs/>
          <w:spacing w:val="-2"/>
          <w:sz w:val="21"/>
          <w:szCs w:val="21"/>
        </w:rPr>
        <w:t xml:space="preserve">Fertigung </w:t>
      </w:r>
      <w:r w:rsidRPr="00E04D76">
        <w:rPr>
          <w:rFonts w:ascii="Calibri" w:hAnsi="Calibri"/>
          <w:bCs/>
          <w:spacing w:val="-2"/>
          <w:sz w:val="21"/>
          <w:szCs w:val="21"/>
        </w:rPr>
        <w:t xml:space="preserve">von Bauteilen und Baugruppen aus Stahl, </w:t>
      </w:r>
      <w:r w:rsidR="005037A9">
        <w:rPr>
          <w:rFonts w:ascii="Calibri" w:hAnsi="Calibri"/>
          <w:bCs/>
          <w:spacing w:val="-2"/>
          <w:sz w:val="21"/>
          <w:szCs w:val="21"/>
        </w:rPr>
        <w:t>Bunt- und Leichtm</w:t>
      </w:r>
      <w:r w:rsidRPr="00E04D76">
        <w:rPr>
          <w:rFonts w:ascii="Calibri" w:hAnsi="Calibri"/>
          <w:bCs/>
          <w:spacing w:val="-2"/>
          <w:sz w:val="21"/>
          <w:szCs w:val="21"/>
        </w:rPr>
        <w:t xml:space="preserve">etall </w:t>
      </w:r>
      <w:r w:rsidR="005037A9">
        <w:rPr>
          <w:rFonts w:ascii="Calibri" w:hAnsi="Calibri"/>
          <w:bCs/>
          <w:spacing w:val="-2"/>
          <w:sz w:val="21"/>
          <w:szCs w:val="21"/>
        </w:rPr>
        <w:t>sowie</w:t>
      </w:r>
      <w:r w:rsidRPr="00E04D76">
        <w:rPr>
          <w:rFonts w:ascii="Calibri" w:hAnsi="Calibri"/>
          <w:bCs/>
          <w:spacing w:val="-2"/>
          <w:sz w:val="21"/>
          <w:szCs w:val="21"/>
        </w:rPr>
        <w:t xml:space="preserve"> Kunststoff (Kugellager-Passringe, Motorunterlagen, Dekor</w:t>
      </w:r>
      <w:r w:rsidR="005037A9">
        <w:rPr>
          <w:rFonts w:ascii="Calibri" w:hAnsi="Calibri"/>
          <w:bCs/>
          <w:spacing w:val="-2"/>
          <w:sz w:val="21"/>
          <w:szCs w:val="21"/>
        </w:rPr>
        <w:t xml:space="preserve">elemente </w:t>
      </w:r>
      <w:r w:rsidRPr="00E04D76">
        <w:rPr>
          <w:rFonts w:ascii="Calibri" w:hAnsi="Calibri"/>
          <w:bCs/>
          <w:spacing w:val="-2"/>
          <w:sz w:val="21"/>
          <w:szCs w:val="21"/>
        </w:rPr>
        <w:t xml:space="preserve">u.a.) </w:t>
      </w:r>
      <w:r w:rsidR="005037A9">
        <w:rPr>
          <w:rFonts w:ascii="Calibri" w:hAnsi="Calibri"/>
          <w:bCs/>
          <w:spacing w:val="-2"/>
          <w:sz w:val="21"/>
          <w:szCs w:val="21"/>
        </w:rPr>
        <w:t xml:space="preserve">bis zur </w:t>
      </w:r>
      <w:r w:rsidRPr="00E04D76">
        <w:rPr>
          <w:rFonts w:ascii="Calibri" w:hAnsi="Calibri"/>
          <w:bCs/>
          <w:spacing w:val="-2"/>
          <w:sz w:val="21"/>
          <w:szCs w:val="21"/>
        </w:rPr>
        <w:t>kundenorientierte</w:t>
      </w:r>
      <w:r w:rsidR="005037A9">
        <w:rPr>
          <w:rFonts w:ascii="Calibri" w:hAnsi="Calibri"/>
          <w:bCs/>
          <w:spacing w:val="-2"/>
          <w:sz w:val="21"/>
          <w:szCs w:val="21"/>
        </w:rPr>
        <w:t>n</w:t>
      </w:r>
      <w:r w:rsidRPr="00E04D76">
        <w:rPr>
          <w:rFonts w:ascii="Calibri" w:hAnsi="Calibri"/>
          <w:bCs/>
          <w:spacing w:val="-2"/>
          <w:sz w:val="21"/>
          <w:szCs w:val="21"/>
        </w:rPr>
        <w:t xml:space="preserve"> Prozessberatung </w:t>
      </w:r>
      <w:r w:rsidR="001E7329">
        <w:rPr>
          <w:rFonts w:ascii="Calibri" w:hAnsi="Calibri"/>
          <w:bCs/>
          <w:spacing w:val="-2"/>
          <w:sz w:val="21"/>
          <w:szCs w:val="21"/>
        </w:rPr>
        <w:t>mit dem Ziel der</w:t>
      </w:r>
      <w:r w:rsidRPr="00E04D76">
        <w:rPr>
          <w:rFonts w:ascii="Calibri" w:hAnsi="Calibri"/>
          <w:bCs/>
          <w:spacing w:val="-2"/>
          <w:sz w:val="21"/>
          <w:szCs w:val="21"/>
        </w:rPr>
        <w:t xml:space="preserve"> Kostenoptimierung durch den systematischen </w:t>
      </w:r>
      <w:r w:rsidR="00DA4ACB">
        <w:rPr>
          <w:rFonts w:ascii="Calibri" w:hAnsi="Calibri"/>
          <w:bCs/>
          <w:spacing w:val="-2"/>
          <w:sz w:val="21"/>
          <w:szCs w:val="21"/>
        </w:rPr>
        <w:t xml:space="preserve">Einsatz von flexiblen </w:t>
      </w:r>
      <w:r w:rsidRPr="00E04D76">
        <w:rPr>
          <w:rFonts w:ascii="Calibri" w:hAnsi="Calibri"/>
          <w:bCs/>
          <w:spacing w:val="-2"/>
          <w:sz w:val="21"/>
          <w:szCs w:val="21"/>
        </w:rPr>
        <w:t>Passelemente</w:t>
      </w:r>
      <w:r w:rsidR="00DA4ACB">
        <w:rPr>
          <w:rFonts w:ascii="Calibri" w:hAnsi="Calibri"/>
          <w:bCs/>
          <w:spacing w:val="-2"/>
          <w:sz w:val="21"/>
          <w:szCs w:val="21"/>
        </w:rPr>
        <w:t>n</w:t>
      </w:r>
      <w:r w:rsidR="005037A9">
        <w:rPr>
          <w:rFonts w:ascii="Calibri" w:hAnsi="Calibri"/>
          <w:bCs/>
          <w:spacing w:val="-2"/>
          <w:sz w:val="21"/>
          <w:szCs w:val="21"/>
        </w:rPr>
        <w:t xml:space="preserve"> – und umfasst </w:t>
      </w:r>
      <w:r w:rsidR="00DF3D42">
        <w:rPr>
          <w:rFonts w:ascii="Calibri" w:hAnsi="Calibri"/>
          <w:bCs/>
          <w:spacing w:val="-2"/>
          <w:sz w:val="21"/>
          <w:szCs w:val="21"/>
        </w:rPr>
        <w:t>neben</w:t>
      </w:r>
      <w:r w:rsidR="005037A9">
        <w:rPr>
          <w:rFonts w:ascii="Calibri" w:hAnsi="Calibri"/>
          <w:bCs/>
          <w:spacing w:val="-2"/>
          <w:sz w:val="21"/>
          <w:szCs w:val="21"/>
        </w:rPr>
        <w:t xml:space="preserve"> </w:t>
      </w:r>
      <w:r w:rsidR="00DF3D42">
        <w:rPr>
          <w:rFonts w:ascii="Calibri" w:hAnsi="Calibri"/>
          <w:bCs/>
          <w:spacing w:val="-2"/>
          <w:sz w:val="21"/>
          <w:szCs w:val="21"/>
        </w:rPr>
        <w:t xml:space="preserve">zahlreichen </w:t>
      </w:r>
      <w:r w:rsidRPr="00E04D76">
        <w:rPr>
          <w:rFonts w:ascii="Calibri" w:hAnsi="Calibri"/>
          <w:bCs/>
          <w:spacing w:val="-2"/>
          <w:sz w:val="21"/>
          <w:szCs w:val="21"/>
        </w:rPr>
        <w:t xml:space="preserve">Dienstleistungen rund um die </w:t>
      </w:r>
      <w:r w:rsidR="00DF3D42">
        <w:rPr>
          <w:rFonts w:ascii="Calibri" w:hAnsi="Calibri"/>
          <w:bCs/>
          <w:spacing w:val="-2"/>
          <w:sz w:val="21"/>
          <w:szCs w:val="21"/>
        </w:rPr>
        <w:t>Produkte</w:t>
      </w:r>
      <w:r w:rsidRPr="00E04D76">
        <w:rPr>
          <w:rFonts w:ascii="Calibri" w:hAnsi="Calibri"/>
          <w:bCs/>
          <w:spacing w:val="-2"/>
          <w:sz w:val="21"/>
          <w:szCs w:val="21"/>
        </w:rPr>
        <w:t>ntwicklung</w:t>
      </w:r>
      <w:r w:rsidR="00DF3D42">
        <w:rPr>
          <w:rFonts w:ascii="Calibri" w:hAnsi="Calibri"/>
          <w:bCs/>
          <w:spacing w:val="-2"/>
          <w:sz w:val="21"/>
          <w:szCs w:val="21"/>
        </w:rPr>
        <w:t xml:space="preserve"> auch </w:t>
      </w:r>
      <w:r w:rsidRPr="00E04D76">
        <w:rPr>
          <w:rFonts w:ascii="Calibri" w:hAnsi="Calibri"/>
          <w:bCs/>
          <w:spacing w:val="-2"/>
          <w:sz w:val="21"/>
          <w:szCs w:val="21"/>
        </w:rPr>
        <w:t>kunden</w:t>
      </w:r>
      <w:r w:rsidR="00D91B6F">
        <w:rPr>
          <w:rFonts w:ascii="Calibri" w:hAnsi="Calibri"/>
          <w:bCs/>
          <w:spacing w:val="-2"/>
          <w:sz w:val="21"/>
          <w:szCs w:val="21"/>
        </w:rPr>
        <w:t xml:space="preserve">orientierte </w:t>
      </w:r>
      <w:r w:rsidRPr="00E04D76">
        <w:rPr>
          <w:rFonts w:ascii="Calibri" w:hAnsi="Calibri"/>
          <w:bCs/>
          <w:spacing w:val="-2"/>
          <w:sz w:val="21"/>
          <w:szCs w:val="21"/>
        </w:rPr>
        <w:t xml:space="preserve">Verpackungs- und Logistiklösungen. </w:t>
      </w:r>
      <w:r w:rsidR="001E7329" w:rsidRPr="001E7329">
        <w:rPr>
          <w:rFonts w:ascii="Calibri" w:hAnsi="Calibri"/>
          <w:bCs/>
          <w:spacing w:val="-2"/>
          <w:sz w:val="21"/>
          <w:szCs w:val="21"/>
        </w:rPr>
        <w:t xml:space="preserve">Dank </w:t>
      </w:r>
      <w:r w:rsidR="001E7329" w:rsidRPr="00E04D76">
        <w:rPr>
          <w:rFonts w:ascii="Calibri" w:hAnsi="Calibri"/>
          <w:bCs/>
          <w:spacing w:val="-2"/>
          <w:sz w:val="21"/>
          <w:szCs w:val="21"/>
        </w:rPr>
        <w:t>flexible</w:t>
      </w:r>
      <w:r w:rsidR="001E7329" w:rsidRPr="001E7329">
        <w:rPr>
          <w:rFonts w:ascii="Calibri" w:hAnsi="Calibri"/>
          <w:bCs/>
          <w:spacing w:val="-2"/>
          <w:sz w:val="21"/>
          <w:szCs w:val="21"/>
        </w:rPr>
        <w:t>r</w:t>
      </w:r>
      <w:r w:rsidR="001E7329" w:rsidRPr="00E04D76">
        <w:rPr>
          <w:rFonts w:ascii="Calibri" w:hAnsi="Calibri"/>
          <w:bCs/>
          <w:spacing w:val="-2"/>
          <w:sz w:val="21"/>
          <w:szCs w:val="21"/>
        </w:rPr>
        <w:t xml:space="preserve"> Fertigungs</w:t>
      </w:r>
      <w:r w:rsidR="001E7329" w:rsidRPr="001E7329">
        <w:rPr>
          <w:rFonts w:ascii="Calibri" w:hAnsi="Calibri"/>
          <w:bCs/>
          <w:spacing w:val="-2"/>
          <w:sz w:val="21"/>
          <w:szCs w:val="21"/>
        </w:rPr>
        <w:t xml:space="preserve">strukturen </w:t>
      </w:r>
      <w:r w:rsidR="001E7329" w:rsidRPr="00E04D76">
        <w:rPr>
          <w:rFonts w:ascii="Calibri" w:hAnsi="Calibri"/>
          <w:bCs/>
          <w:spacing w:val="-2"/>
          <w:sz w:val="21"/>
          <w:szCs w:val="21"/>
        </w:rPr>
        <w:t xml:space="preserve">ist MARTIN in der Lage, sowohl kleine als auch große Losgrößen wirtschaftlich zu realisieren. </w:t>
      </w:r>
    </w:p>
    <w:p w14:paraId="7059090F" w14:textId="01C24956" w:rsidR="00E04D76" w:rsidRPr="00E04D76" w:rsidRDefault="001E7329" w:rsidP="00E04D76">
      <w:pPr>
        <w:spacing w:after="120" w:line="360" w:lineRule="auto"/>
        <w:ind w:left="0"/>
        <w:jc w:val="both"/>
        <w:rPr>
          <w:rFonts w:ascii="Calibri" w:hAnsi="Calibri"/>
          <w:bCs/>
          <w:spacing w:val="-2"/>
          <w:sz w:val="21"/>
          <w:szCs w:val="21"/>
        </w:rPr>
      </w:pPr>
      <w:r>
        <w:rPr>
          <w:rFonts w:ascii="Calibri" w:hAnsi="Calibri"/>
          <w:bCs/>
          <w:spacing w:val="-2"/>
          <w:sz w:val="21"/>
          <w:szCs w:val="21"/>
        </w:rPr>
        <w:t xml:space="preserve">Übrigens: </w:t>
      </w:r>
      <w:r w:rsidR="00B4748F" w:rsidRPr="00E04D76">
        <w:rPr>
          <w:rFonts w:ascii="Calibri" w:hAnsi="Calibri"/>
          <w:bCs/>
          <w:spacing w:val="-2"/>
          <w:sz w:val="21"/>
          <w:szCs w:val="21"/>
        </w:rPr>
        <w:t xml:space="preserve">Eine zentrale Säule </w:t>
      </w:r>
      <w:r>
        <w:rPr>
          <w:rFonts w:ascii="Calibri" w:hAnsi="Calibri"/>
          <w:bCs/>
          <w:spacing w:val="-2"/>
          <w:sz w:val="21"/>
          <w:szCs w:val="21"/>
        </w:rPr>
        <w:t xml:space="preserve">des </w:t>
      </w:r>
      <w:r w:rsidR="00B4748F" w:rsidRPr="00E04D76">
        <w:rPr>
          <w:rFonts w:ascii="Calibri" w:hAnsi="Calibri"/>
          <w:bCs/>
          <w:spacing w:val="-2"/>
          <w:sz w:val="21"/>
          <w:szCs w:val="21"/>
        </w:rPr>
        <w:t>M-Tech®-Portfolio</w:t>
      </w:r>
      <w:r>
        <w:rPr>
          <w:rFonts w:ascii="Calibri" w:hAnsi="Calibri"/>
          <w:bCs/>
          <w:spacing w:val="-2"/>
          <w:sz w:val="21"/>
          <w:szCs w:val="21"/>
        </w:rPr>
        <w:t>s</w:t>
      </w:r>
      <w:r w:rsidR="00B4748F" w:rsidRPr="00E04D76">
        <w:rPr>
          <w:rFonts w:ascii="Calibri" w:hAnsi="Calibri"/>
          <w:bCs/>
          <w:spacing w:val="-2"/>
          <w:sz w:val="21"/>
          <w:szCs w:val="21"/>
        </w:rPr>
        <w:t xml:space="preserve"> von MARTIN ist die Realisierung von Passelementen aus Metall und Kunststoff für den Toleranzausgleich in der Baugruppen</w:t>
      </w:r>
      <w:r>
        <w:rPr>
          <w:rFonts w:ascii="Calibri" w:hAnsi="Calibri"/>
          <w:bCs/>
          <w:spacing w:val="-2"/>
          <w:sz w:val="21"/>
          <w:szCs w:val="21"/>
        </w:rPr>
        <w:t>-M</w:t>
      </w:r>
      <w:r w:rsidR="00B4748F" w:rsidRPr="00E04D76">
        <w:rPr>
          <w:rFonts w:ascii="Calibri" w:hAnsi="Calibri"/>
          <w:bCs/>
          <w:spacing w:val="-2"/>
          <w:sz w:val="21"/>
          <w:szCs w:val="21"/>
        </w:rPr>
        <w:t>ontage und das Ausrichten von Maschinen.</w:t>
      </w:r>
      <w:r>
        <w:rPr>
          <w:rFonts w:ascii="Calibri" w:hAnsi="Calibri"/>
          <w:bCs/>
          <w:spacing w:val="-2"/>
          <w:sz w:val="21"/>
          <w:szCs w:val="21"/>
        </w:rPr>
        <w:t xml:space="preserve"> Insofern ist das Dietzenbacher Unternehmen auch für Konstrukteure und Anwender, die hierfür nach innovativen Lösungen suchen, eine der ersten Adressen. </w:t>
      </w:r>
      <w:r w:rsidR="00E04D76" w:rsidRPr="00E04D76">
        <w:rPr>
          <w:rFonts w:ascii="Calibri" w:hAnsi="Calibri"/>
          <w:bCs/>
          <w:i/>
          <w:iCs/>
          <w:spacing w:val="-2"/>
          <w:sz w:val="21"/>
          <w:szCs w:val="21"/>
        </w:rPr>
        <w:t>ar</w:t>
      </w:r>
    </w:p>
    <w:p w14:paraId="32F95E9E" w14:textId="32843FCE" w:rsidR="00C66CD3" w:rsidRPr="00280B8E" w:rsidRDefault="00A869A6" w:rsidP="000A6CA0">
      <w:pPr>
        <w:spacing w:after="120" w:line="360" w:lineRule="auto"/>
        <w:ind w:left="0"/>
        <w:jc w:val="both"/>
        <w:rPr>
          <w:rFonts w:ascii="Calibri" w:hAnsi="Calibri" w:cs="Arial"/>
          <w:spacing w:val="-2"/>
          <w:sz w:val="16"/>
          <w:szCs w:val="16"/>
        </w:rPr>
      </w:pPr>
      <w:r w:rsidRPr="00280B8E">
        <w:rPr>
          <w:rFonts w:ascii="Calibri" w:hAnsi="Calibri" w:cs="Calibri"/>
          <w:i/>
          <w:spacing w:val="0"/>
          <w:sz w:val="16"/>
          <w:szCs w:val="16"/>
        </w:rPr>
        <w:t>5</w:t>
      </w:r>
      <w:r w:rsidR="00443DFF">
        <w:rPr>
          <w:rFonts w:ascii="Calibri" w:hAnsi="Calibri" w:cs="Calibri"/>
          <w:i/>
          <w:spacing w:val="0"/>
          <w:sz w:val="16"/>
          <w:szCs w:val="16"/>
        </w:rPr>
        <w:t>21</w:t>
      </w:r>
      <w:r w:rsidR="00C66CD3" w:rsidRPr="00280B8E">
        <w:rPr>
          <w:rFonts w:ascii="Calibri" w:hAnsi="Calibri" w:cs="Calibri"/>
          <w:i/>
          <w:spacing w:val="0"/>
          <w:sz w:val="16"/>
          <w:szCs w:val="16"/>
        </w:rPr>
        <w:t xml:space="preserve"> Wörter mit </w:t>
      </w:r>
      <w:r w:rsidRPr="00280B8E">
        <w:rPr>
          <w:rFonts w:ascii="Calibri" w:hAnsi="Calibri" w:cs="Calibri"/>
          <w:i/>
          <w:spacing w:val="0"/>
          <w:sz w:val="16"/>
          <w:szCs w:val="16"/>
        </w:rPr>
        <w:t>4.</w:t>
      </w:r>
      <w:r w:rsidR="00443DFF">
        <w:rPr>
          <w:rFonts w:ascii="Calibri" w:hAnsi="Calibri" w:cs="Calibri"/>
          <w:i/>
          <w:spacing w:val="0"/>
          <w:sz w:val="16"/>
          <w:szCs w:val="16"/>
        </w:rPr>
        <w:t>209</w:t>
      </w:r>
      <w:r w:rsidR="00C66CD3" w:rsidRPr="00280B8E">
        <w:rPr>
          <w:rFonts w:ascii="Calibri" w:hAnsi="Calibri" w:cs="Calibri"/>
          <w:i/>
          <w:spacing w:val="0"/>
          <w:sz w:val="16"/>
          <w:szCs w:val="16"/>
        </w:rPr>
        <w:t xml:space="preserve"> Zeichen (inkl. Leerzeichen)</w:t>
      </w:r>
      <w:r w:rsidR="004A5B60" w:rsidRPr="00280B8E">
        <w:rPr>
          <w:rFonts w:ascii="Calibri" w:hAnsi="Calibri" w:cs="Calibri"/>
          <w:i/>
          <w:spacing w:val="0"/>
          <w:sz w:val="16"/>
          <w:szCs w:val="16"/>
        </w:rPr>
        <w:t xml:space="preserve">     </w:t>
      </w:r>
      <w:r w:rsidR="004A5B60" w:rsidRPr="00280B8E">
        <w:rPr>
          <w:rFonts w:ascii="Calibri" w:hAnsi="Calibri" w:cs="Calibri"/>
          <w:i/>
          <w:spacing w:val="0"/>
          <w:sz w:val="16"/>
          <w:szCs w:val="16"/>
        </w:rPr>
        <w:tab/>
      </w:r>
      <w:r w:rsidR="004A5B60" w:rsidRPr="00280B8E">
        <w:rPr>
          <w:rFonts w:ascii="Calibri" w:hAnsi="Calibri" w:cs="Calibri"/>
          <w:i/>
          <w:spacing w:val="0"/>
          <w:sz w:val="16"/>
          <w:szCs w:val="16"/>
        </w:rPr>
        <w:tab/>
        <w:t xml:space="preserve">   Autor: Alexander Regenhardt, Freier Fachjournalist, Darmstadt</w:t>
      </w:r>
    </w:p>
    <w:p w14:paraId="23AF9304" w14:textId="77777777" w:rsidR="00C66CD3" w:rsidRPr="00280B8E" w:rsidRDefault="00C66CD3" w:rsidP="00C66CD3">
      <w:pPr>
        <w:autoSpaceDE w:val="0"/>
        <w:autoSpaceDN w:val="0"/>
        <w:ind w:left="0" w:right="-284"/>
        <w:rPr>
          <w:rFonts w:ascii="Calibri" w:hAnsi="Calibri" w:cs="Calibri"/>
          <w:b/>
          <w:spacing w:val="0"/>
          <w:sz w:val="16"/>
          <w:szCs w:val="16"/>
        </w:rPr>
      </w:pPr>
    </w:p>
    <w:p w14:paraId="21A7BC19" w14:textId="77777777" w:rsidR="00C66CD3" w:rsidRPr="00280B8E" w:rsidRDefault="00C66CD3" w:rsidP="00C66CD3">
      <w:pPr>
        <w:autoSpaceDE w:val="0"/>
        <w:autoSpaceDN w:val="0"/>
        <w:ind w:left="0" w:right="-284"/>
        <w:rPr>
          <w:rFonts w:ascii="Calibri" w:hAnsi="Calibri" w:cs="Calibri"/>
          <w:b/>
          <w:spacing w:val="0"/>
          <w:sz w:val="21"/>
          <w:szCs w:val="21"/>
        </w:rPr>
      </w:pPr>
      <w:r w:rsidRPr="00280B8E">
        <w:rPr>
          <w:rFonts w:ascii="Calibri" w:hAnsi="Calibri" w:cs="Calibri"/>
          <w:b/>
          <w:i/>
          <w:spacing w:val="0"/>
          <w:sz w:val="21"/>
          <w:szCs w:val="21"/>
        </w:rPr>
        <w:t xml:space="preserve">Hinweis für Redakteure: </w:t>
      </w:r>
      <w:r w:rsidRPr="00280B8E">
        <w:rPr>
          <w:rFonts w:ascii="Calibri" w:hAnsi="Calibri" w:cs="Calibri"/>
          <w:b/>
          <w:spacing w:val="0"/>
          <w:sz w:val="21"/>
          <w:szCs w:val="21"/>
        </w:rPr>
        <w:t>Text und Bilder stehen Ihnen unter www.pr-box.de zur Verfügung!</w:t>
      </w:r>
    </w:p>
    <w:p w14:paraId="5966C895" w14:textId="77777777" w:rsidR="006F56DE" w:rsidRPr="00280B8E" w:rsidRDefault="006F56DE" w:rsidP="00571CBC">
      <w:pPr>
        <w:autoSpaceDE w:val="0"/>
        <w:autoSpaceDN w:val="0"/>
        <w:spacing w:after="120"/>
        <w:ind w:left="0" w:right="-284"/>
        <w:rPr>
          <w:rFonts w:ascii="Calibri" w:hAnsi="Calibri" w:cs="Calibri"/>
          <w:i/>
          <w:spacing w:val="0"/>
          <w:sz w:val="21"/>
          <w:szCs w:val="21"/>
          <w:u w:val="single"/>
        </w:rPr>
      </w:pPr>
    </w:p>
    <w:p w14:paraId="6AE49ED2" w14:textId="0C479123" w:rsidR="00C66CD3" w:rsidRPr="00280B8E" w:rsidRDefault="00C66CD3" w:rsidP="005A242D">
      <w:pPr>
        <w:autoSpaceDE w:val="0"/>
        <w:autoSpaceDN w:val="0"/>
        <w:spacing w:after="120"/>
        <w:ind w:left="0" w:right="-284"/>
        <w:rPr>
          <w:rFonts w:ascii="Calibri" w:hAnsi="Calibri" w:cs="Calibri"/>
          <w:i/>
          <w:spacing w:val="-2"/>
          <w:sz w:val="21"/>
          <w:szCs w:val="21"/>
          <w:u w:val="single"/>
        </w:rPr>
      </w:pPr>
      <w:r w:rsidRPr="00280B8E">
        <w:rPr>
          <w:rFonts w:ascii="Calibri" w:hAnsi="Calibri" w:cs="Calibri"/>
          <w:i/>
          <w:spacing w:val="-2"/>
          <w:sz w:val="21"/>
          <w:szCs w:val="21"/>
          <w:u w:val="single"/>
        </w:rPr>
        <w:t>Bilder (</w:t>
      </w:r>
      <w:r w:rsidR="00DF3D42">
        <w:rPr>
          <w:rFonts w:ascii="Calibri" w:hAnsi="Calibri" w:cs="Calibri"/>
          <w:i/>
          <w:spacing w:val="-2"/>
          <w:sz w:val="21"/>
          <w:szCs w:val="21"/>
          <w:u w:val="single"/>
        </w:rPr>
        <w:t>4</w:t>
      </w:r>
      <w:r w:rsidRPr="00280B8E">
        <w:rPr>
          <w:rFonts w:ascii="Calibri" w:hAnsi="Calibri" w:cs="Calibri"/>
          <w:i/>
          <w:spacing w:val="-2"/>
          <w:sz w:val="21"/>
          <w:szCs w:val="21"/>
          <w:u w:val="single"/>
        </w:rPr>
        <w:t xml:space="preserve"> Motive)</w:t>
      </w:r>
    </w:p>
    <w:p w14:paraId="741C72FE" w14:textId="77777777" w:rsidR="005A242D" w:rsidRDefault="00C66CD3" w:rsidP="005A242D">
      <w:pPr>
        <w:spacing w:after="120"/>
        <w:ind w:left="0"/>
        <w:jc w:val="both"/>
        <w:rPr>
          <w:rFonts w:ascii="Calibri" w:hAnsi="Calibri"/>
          <w:i/>
          <w:spacing w:val="0"/>
          <w:sz w:val="16"/>
          <w:szCs w:val="16"/>
        </w:rPr>
      </w:pPr>
      <w:r w:rsidRPr="005A242D">
        <w:rPr>
          <w:rFonts w:ascii="Calibri" w:hAnsi="Calibri"/>
          <w:i/>
          <w:spacing w:val="-2"/>
          <w:sz w:val="21"/>
          <w:szCs w:val="21"/>
        </w:rPr>
        <w:t xml:space="preserve">Bild </w:t>
      </w:r>
      <w:r w:rsidR="00B365A3" w:rsidRPr="005A242D">
        <w:rPr>
          <w:rFonts w:ascii="Calibri" w:hAnsi="Calibri"/>
          <w:i/>
          <w:spacing w:val="-2"/>
          <w:sz w:val="21"/>
          <w:szCs w:val="21"/>
        </w:rPr>
        <w:t>1</w:t>
      </w:r>
      <w:r w:rsidRPr="005A242D">
        <w:rPr>
          <w:rFonts w:ascii="Calibri" w:hAnsi="Calibri"/>
          <w:i/>
          <w:spacing w:val="-2"/>
          <w:sz w:val="21"/>
          <w:szCs w:val="21"/>
        </w:rPr>
        <w:t>:</w:t>
      </w:r>
      <w:r w:rsidRPr="005A242D">
        <w:rPr>
          <w:rFonts w:ascii="Calibri" w:hAnsi="Calibri"/>
          <w:spacing w:val="-2"/>
          <w:sz w:val="21"/>
          <w:szCs w:val="21"/>
        </w:rPr>
        <w:t xml:space="preserve"> </w:t>
      </w:r>
      <w:r w:rsidR="00FB4849" w:rsidRPr="005A242D">
        <w:rPr>
          <w:rFonts w:ascii="Calibri" w:hAnsi="Calibri"/>
          <w:spacing w:val="-2"/>
          <w:sz w:val="21"/>
          <w:szCs w:val="21"/>
        </w:rPr>
        <w:t xml:space="preserve">Anspruchsvolle Dekorfolie (Stahl, rostfrei) von MARTIN mit Freihandcharakter zur Integration in die designorientierte Oberfläche eines Möbelstücks. </w:t>
      </w:r>
      <w:r w:rsidR="005A242D" w:rsidRPr="00280B8E">
        <w:rPr>
          <w:rFonts w:ascii="Calibri" w:hAnsi="Calibri"/>
          <w:i/>
          <w:spacing w:val="0"/>
          <w:sz w:val="16"/>
          <w:szCs w:val="16"/>
        </w:rPr>
        <w:t>Bild: Georg Martin GmbH</w:t>
      </w:r>
    </w:p>
    <w:p w14:paraId="3326908C" w14:textId="1E060C3D" w:rsidR="005A242D" w:rsidRDefault="00B15774" w:rsidP="005A242D">
      <w:pPr>
        <w:spacing w:after="120"/>
        <w:ind w:left="0"/>
        <w:jc w:val="both"/>
        <w:rPr>
          <w:rFonts w:ascii="Calibri" w:hAnsi="Calibri"/>
          <w:i/>
          <w:spacing w:val="0"/>
          <w:sz w:val="16"/>
          <w:szCs w:val="16"/>
        </w:rPr>
      </w:pPr>
      <w:r w:rsidRPr="005A242D">
        <w:rPr>
          <w:rFonts w:ascii="Calibri" w:hAnsi="Calibri"/>
          <w:i/>
          <w:spacing w:val="-2"/>
          <w:sz w:val="21"/>
          <w:szCs w:val="21"/>
        </w:rPr>
        <w:t xml:space="preserve">Bild </w:t>
      </w:r>
      <w:r w:rsidR="00B365A3" w:rsidRPr="005A242D">
        <w:rPr>
          <w:rFonts w:ascii="Calibri" w:hAnsi="Calibri"/>
          <w:i/>
          <w:spacing w:val="-2"/>
          <w:sz w:val="21"/>
          <w:szCs w:val="21"/>
        </w:rPr>
        <w:t>2</w:t>
      </w:r>
      <w:r w:rsidRPr="005A242D">
        <w:rPr>
          <w:rFonts w:ascii="Calibri" w:hAnsi="Calibri"/>
          <w:i/>
          <w:spacing w:val="-2"/>
          <w:sz w:val="21"/>
          <w:szCs w:val="21"/>
        </w:rPr>
        <w:t>:</w:t>
      </w:r>
      <w:r w:rsidRPr="005A242D">
        <w:rPr>
          <w:rFonts w:ascii="Calibri" w:hAnsi="Calibri" w:cs="Calibri"/>
          <w:spacing w:val="-2"/>
          <w:sz w:val="21"/>
          <w:szCs w:val="21"/>
        </w:rPr>
        <w:t xml:space="preserve"> </w:t>
      </w:r>
      <w:r w:rsidR="000B12AC" w:rsidRPr="005A242D">
        <w:rPr>
          <w:rFonts w:ascii="Calibri" w:hAnsi="Calibri" w:cs="Calibri"/>
          <w:spacing w:val="-2"/>
          <w:sz w:val="21"/>
          <w:szCs w:val="21"/>
        </w:rPr>
        <w:t>Christoph Martin</w:t>
      </w:r>
      <w:r w:rsidR="006C598D" w:rsidRPr="005A242D">
        <w:rPr>
          <w:rFonts w:ascii="Calibri" w:hAnsi="Calibri" w:cs="Calibri"/>
          <w:spacing w:val="-2"/>
          <w:sz w:val="21"/>
          <w:szCs w:val="21"/>
        </w:rPr>
        <w:t xml:space="preserve">: </w:t>
      </w:r>
      <w:r w:rsidR="00875D90" w:rsidRPr="005A242D">
        <w:rPr>
          <w:rFonts w:ascii="Calibri" w:hAnsi="Calibri" w:cs="Calibri"/>
          <w:bCs/>
          <w:spacing w:val="-2"/>
          <w:sz w:val="21"/>
          <w:szCs w:val="21"/>
        </w:rPr>
        <w:t>„</w:t>
      </w:r>
      <w:r w:rsidR="006C598D" w:rsidRPr="005A242D">
        <w:rPr>
          <w:rFonts w:ascii="Calibri" w:hAnsi="Calibri" w:cs="Calibri"/>
          <w:bCs/>
          <w:spacing w:val="-2"/>
          <w:sz w:val="21"/>
          <w:szCs w:val="21"/>
        </w:rPr>
        <w:t>Wi</w:t>
      </w:r>
      <w:r w:rsidR="009E08A9" w:rsidRPr="005A242D">
        <w:rPr>
          <w:rFonts w:ascii="Calibri" w:hAnsi="Calibri" w:cs="Calibri"/>
          <w:bCs/>
          <w:spacing w:val="-2"/>
          <w:sz w:val="21"/>
          <w:szCs w:val="21"/>
        </w:rPr>
        <w:t xml:space="preserve">r </w:t>
      </w:r>
      <w:r w:rsidR="006C598D" w:rsidRPr="005A242D">
        <w:rPr>
          <w:rFonts w:ascii="Calibri" w:hAnsi="Calibri" w:cs="Calibri"/>
          <w:bCs/>
          <w:spacing w:val="-2"/>
          <w:sz w:val="21"/>
          <w:szCs w:val="21"/>
        </w:rPr>
        <w:t xml:space="preserve">können </w:t>
      </w:r>
      <w:r w:rsidR="009E08A9" w:rsidRPr="005A242D">
        <w:rPr>
          <w:rFonts w:ascii="Calibri" w:hAnsi="Calibri" w:cs="Calibri"/>
          <w:bCs/>
          <w:spacing w:val="-2"/>
          <w:sz w:val="21"/>
          <w:szCs w:val="21"/>
        </w:rPr>
        <w:t>unsere Dekor- und Designfolien auch so auslegen, dass sie zusätzlich zu ihrer optischen Aufgabe weitere Funktionen des Verschleiß</w:t>
      </w:r>
      <w:r w:rsidR="006B361D">
        <w:rPr>
          <w:rFonts w:ascii="Calibri" w:hAnsi="Calibri" w:cs="Calibri"/>
          <w:bCs/>
          <w:spacing w:val="-2"/>
          <w:sz w:val="21"/>
          <w:szCs w:val="21"/>
        </w:rPr>
        <w:t>- und Korrosionssch</w:t>
      </w:r>
      <w:r w:rsidR="009E08A9" w:rsidRPr="005A242D">
        <w:rPr>
          <w:rFonts w:ascii="Calibri" w:hAnsi="Calibri" w:cs="Calibri"/>
          <w:bCs/>
          <w:spacing w:val="-2"/>
          <w:sz w:val="21"/>
          <w:szCs w:val="21"/>
        </w:rPr>
        <w:t>utzes übernehmen.“</w:t>
      </w:r>
      <w:r w:rsidR="005A242D" w:rsidRPr="005A242D">
        <w:rPr>
          <w:rFonts w:ascii="Calibri" w:hAnsi="Calibri"/>
          <w:i/>
          <w:spacing w:val="0"/>
          <w:sz w:val="16"/>
          <w:szCs w:val="16"/>
        </w:rPr>
        <w:t xml:space="preserve"> </w:t>
      </w:r>
      <w:r w:rsidR="005A242D" w:rsidRPr="00280B8E">
        <w:rPr>
          <w:rFonts w:ascii="Calibri" w:hAnsi="Calibri"/>
          <w:i/>
          <w:spacing w:val="0"/>
          <w:sz w:val="16"/>
          <w:szCs w:val="16"/>
        </w:rPr>
        <w:t>Bild: Georg Martin GmbH</w:t>
      </w:r>
    </w:p>
    <w:p w14:paraId="0E9B2546" w14:textId="7F9281D2" w:rsidR="005A242D" w:rsidRDefault="000B12AC" w:rsidP="005A242D">
      <w:pPr>
        <w:spacing w:after="120"/>
        <w:ind w:left="0"/>
        <w:jc w:val="both"/>
        <w:rPr>
          <w:rFonts w:ascii="Calibri" w:hAnsi="Calibri"/>
          <w:i/>
          <w:spacing w:val="0"/>
          <w:sz w:val="16"/>
          <w:szCs w:val="16"/>
        </w:rPr>
      </w:pPr>
      <w:r w:rsidRPr="005A242D">
        <w:rPr>
          <w:rFonts w:ascii="Calibri" w:hAnsi="Calibri" w:cs="Calibri"/>
          <w:i/>
          <w:iCs/>
          <w:spacing w:val="-2"/>
          <w:sz w:val="21"/>
          <w:szCs w:val="21"/>
        </w:rPr>
        <w:t>Bild 3:</w:t>
      </w:r>
      <w:r w:rsidR="009E08A9" w:rsidRPr="005A242D">
        <w:rPr>
          <w:rFonts w:ascii="Calibri" w:hAnsi="Calibri" w:cs="Calibri"/>
          <w:i/>
          <w:iCs/>
          <w:spacing w:val="-2"/>
          <w:sz w:val="21"/>
          <w:szCs w:val="21"/>
        </w:rPr>
        <w:t xml:space="preserve"> </w:t>
      </w:r>
      <w:r w:rsidR="006C598D" w:rsidRPr="005A242D">
        <w:rPr>
          <w:rFonts w:ascii="Calibri" w:hAnsi="Calibri" w:cs="Calibri"/>
          <w:spacing w:val="-2"/>
          <w:sz w:val="21"/>
          <w:szCs w:val="21"/>
        </w:rPr>
        <w:t>Metallische Dekorfolie von MARTIN mit</w:t>
      </w:r>
      <w:r w:rsidR="006C598D" w:rsidRPr="005A242D">
        <w:rPr>
          <w:rFonts w:ascii="Calibri" w:hAnsi="Calibri" w:cs="Calibri"/>
          <w:i/>
          <w:iCs/>
          <w:spacing w:val="-2"/>
          <w:sz w:val="21"/>
          <w:szCs w:val="21"/>
        </w:rPr>
        <w:t xml:space="preserve"> </w:t>
      </w:r>
      <w:r w:rsidR="009E08A9" w:rsidRPr="005A242D">
        <w:rPr>
          <w:rFonts w:ascii="Calibri" w:hAnsi="Calibri" w:cs="Calibri"/>
          <w:spacing w:val="-2"/>
          <w:sz w:val="21"/>
          <w:szCs w:val="21"/>
        </w:rPr>
        <w:t>Okt</w:t>
      </w:r>
      <w:r w:rsidR="006C598D" w:rsidRPr="005A242D">
        <w:rPr>
          <w:rFonts w:ascii="Calibri" w:hAnsi="Calibri" w:cs="Calibri"/>
          <w:spacing w:val="-2"/>
          <w:sz w:val="21"/>
          <w:szCs w:val="21"/>
        </w:rPr>
        <w:t>a</w:t>
      </w:r>
      <w:r w:rsidR="009E08A9" w:rsidRPr="005A242D">
        <w:rPr>
          <w:rFonts w:ascii="Calibri" w:hAnsi="Calibri" w:cs="Calibri"/>
          <w:spacing w:val="-2"/>
          <w:sz w:val="21"/>
          <w:szCs w:val="21"/>
        </w:rPr>
        <w:t>g</w:t>
      </w:r>
      <w:r w:rsidR="006C598D" w:rsidRPr="005A242D">
        <w:rPr>
          <w:rFonts w:ascii="Calibri" w:hAnsi="Calibri" w:cs="Calibri"/>
          <w:spacing w:val="-2"/>
          <w:sz w:val="21"/>
          <w:szCs w:val="21"/>
        </w:rPr>
        <w:t>o</w:t>
      </w:r>
      <w:r w:rsidR="009E08A9" w:rsidRPr="005A242D">
        <w:rPr>
          <w:rFonts w:ascii="Calibri" w:hAnsi="Calibri" w:cs="Calibri"/>
          <w:spacing w:val="-2"/>
          <w:sz w:val="21"/>
          <w:szCs w:val="21"/>
        </w:rPr>
        <w:t>n</w:t>
      </w:r>
      <w:r w:rsidR="006C598D" w:rsidRPr="005A242D">
        <w:rPr>
          <w:rFonts w:ascii="Calibri" w:hAnsi="Calibri" w:cs="Calibri"/>
          <w:spacing w:val="-2"/>
          <w:sz w:val="21"/>
          <w:szCs w:val="21"/>
        </w:rPr>
        <w:t>-</w:t>
      </w:r>
      <w:r w:rsidR="00FB4849" w:rsidRPr="005A242D">
        <w:rPr>
          <w:rFonts w:ascii="Calibri" w:hAnsi="Calibri" w:cs="Calibri"/>
          <w:spacing w:val="-2"/>
          <w:sz w:val="21"/>
          <w:szCs w:val="21"/>
        </w:rPr>
        <w:t>Kleinl</w:t>
      </w:r>
      <w:r w:rsidR="006C598D" w:rsidRPr="005A242D">
        <w:rPr>
          <w:rFonts w:ascii="Calibri" w:hAnsi="Calibri" w:cs="Calibri"/>
          <w:spacing w:val="-2"/>
          <w:sz w:val="21"/>
          <w:szCs w:val="21"/>
        </w:rPr>
        <w:t>ochmuster</w:t>
      </w:r>
      <w:r w:rsidR="00FB4849" w:rsidRPr="005A242D">
        <w:rPr>
          <w:rFonts w:ascii="Calibri" w:hAnsi="Calibri" w:cs="Calibri"/>
          <w:spacing w:val="-2"/>
          <w:sz w:val="21"/>
          <w:szCs w:val="21"/>
        </w:rPr>
        <w:t xml:space="preserve"> zur Einarbeitung in die Oberfläche einer Armatur.</w:t>
      </w:r>
      <w:r w:rsidR="005A242D" w:rsidRPr="005A242D">
        <w:rPr>
          <w:rFonts w:ascii="Calibri" w:hAnsi="Calibri"/>
          <w:i/>
          <w:spacing w:val="0"/>
          <w:sz w:val="16"/>
          <w:szCs w:val="16"/>
        </w:rPr>
        <w:t xml:space="preserve"> </w:t>
      </w:r>
      <w:r w:rsidR="005A242D" w:rsidRPr="00280B8E">
        <w:rPr>
          <w:rFonts w:ascii="Calibri" w:hAnsi="Calibri"/>
          <w:i/>
          <w:spacing w:val="0"/>
          <w:sz w:val="16"/>
          <w:szCs w:val="16"/>
        </w:rPr>
        <w:t>Bild: Georg Martin GmbH</w:t>
      </w:r>
    </w:p>
    <w:p w14:paraId="51B4E523" w14:textId="3DD7050E" w:rsidR="00567E5F" w:rsidRDefault="000C6390" w:rsidP="003A417B">
      <w:pPr>
        <w:spacing w:after="120"/>
        <w:ind w:left="0"/>
        <w:jc w:val="both"/>
        <w:rPr>
          <w:rFonts w:ascii="Calibri" w:hAnsi="Calibri"/>
          <w:i/>
          <w:spacing w:val="-2"/>
          <w:sz w:val="16"/>
          <w:szCs w:val="16"/>
        </w:rPr>
      </w:pPr>
      <w:r w:rsidRPr="005A242D">
        <w:rPr>
          <w:rFonts w:ascii="Calibri" w:hAnsi="Calibri"/>
          <w:i/>
          <w:spacing w:val="-2"/>
          <w:sz w:val="21"/>
          <w:szCs w:val="21"/>
        </w:rPr>
        <w:t xml:space="preserve">Bild </w:t>
      </w:r>
      <w:r w:rsidR="000B12AC" w:rsidRPr="005A242D">
        <w:rPr>
          <w:rFonts w:ascii="Calibri" w:hAnsi="Calibri"/>
          <w:i/>
          <w:spacing w:val="-2"/>
          <w:sz w:val="21"/>
          <w:szCs w:val="21"/>
        </w:rPr>
        <w:t>4</w:t>
      </w:r>
      <w:r w:rsidRPr="005A242D">
        <w:rPr>
          <w:rFonts w:ascii="Calibri" w:hAnsi="Calibri"/>
          <w:i/>
          <w:spacing w:val="-2"/>
          <w:sz w:val="21"/>
          <w:szCs w:val="21"/>
        </w:rPr>
        <w:t>:</w:t>
      </w:r>
      <w:r w:rsidR="005A242D" w:rsidRPr="005A242D">
        <w:rPr>
          <w:rFonts w:ascii="Calibri" w:hAnsi="Calibri"/>
          <w:bCs/>
          <w:spacing w:val="-2"/>
          <w:sz w:val="21"/>
          <w:szCs w:val="21"/>
        </w:rPr>
        <w:t xml:space="preserve"> </w:t>
      </w:r>
      <w:r w:rsidR="005A242D">
        <w:rPr>
          <w:rFonts w:ascii="Calibri" w:hAnsi="Calibri"/>
          <w:bCs/>
          <w:spacing w:val="-2"/>
          <w:sz w:val="21"/>
          <w:szCs w:val="21"/>
        </w:rPr>
        <w:t xml:space="preserve">Mit den hochwertigen Metallfolienprodukten von MARTIN lassen sich beispielsweise die Sichtflächen </w:t>
      </w:r>
      <w:r w:rsidR="005A242D" w:rsidRPr="00A429E5">
        <w:rPr>
          <w:rFonts w:ascii="Calibri" w:hAnsi="Calibri"/>
          <w:bCs/>
          <w:spacing w:val="-2"/>
          <w:sz w:val="21"/>
          <w:szCs w:val="21"/>
        </w:rPr>
        <w:t>von Armaturen, Verkleidungen und Gehäusen</w:t>
      </w:r>
      <w:r w:rsidR="005A242D">
        <w:rPr>
          <w:rFonts w:ascii="Calibri" w:hAnsi="Calibri"/>
          <w:bCs/>
          <w:spacing w:val="-2"/>
          <w:sz w:val="21"/>
          <w:szCs w:val="21"/>
        </w:rPr>
        <w:t xml:space="preserve"> dauerhaft optisch veredeln. </w:t>
      </w:r>
      <w:r w:rsidR="003A417B" w:rsidRPr="003A417B">
        <w:rPr>
          <w:rFonts w:ascii="Calibri" w:hAnsi="Calibri"/>
          <w:i/>
          <w:spacing w:val="-2"/>
          <w:sz w:val="16"/>
          <w:szCs w:val="16"/>
        </w:rPr>
        <w:t>Bild: Georg Martin GmbH</w:t>
      </w:r>
    </w:p>
    <w:p w14:paraId="6F9FE61A" w14:textId="77777777" w:rsidR="003A417B" w:rsidRPr="00567E5F" w:rsidRDefault="003A417B" w:rsidP="003A417B">
      <w:pPr>
        <w:spacing w:after="120"/>
        <w:ind w:left="0"/>
        <w:jc w:val="both"/>
        <w:rPr>
          <w:rFonts w:ascii="Calibri" w:hAnsi="Calibri"/>
          <w:iCs/>
          <w:spacing w:val="0"/>
          <w:sz w:val="16"/>
          <w:szCs w:val="16"/>
        </w:rPr>
      </w:pPr>
    </w:p>
    <w:p w14:paraId="0C1ED992" w14:textId="77777777" w:rsidR="00BE7F93" w:rsidRPr="00280B8E" w:rsidRDefault="00BE7F93"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Cs/>
          <w:i/>
          <w:spacing w:val="-2"/>
          <w:sz w:val="21"/>
          <w:szCs w:val="21"/>
        </w:rPr>
      </w:pPr>
      <w:r w:rsidRPr="00280B8E">
        <w:rPr>
          <w:rFonts w:ascii="Calibri" w:hAnsi="Calibri"/>
          <w:bCs/>
          <w:i/>
          <w:spacing w:val="-2"/>
          <w:sz w:val="21"/>
          <w:szCs w:val="21"/>
        </w:rPr>
        <w:t>((Infobox))</w:t>
      </w:r>
    </w:p>
    <w:p w14:paraId="351E12CF" w14:textId="0F00B6E5" w:rsidR="00BE7F93" w:rsidRPr="00280B8E" w:rsidRDefault="00DF3D42"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
          <w:iCs/>
          <w:spacing w:val="-2"/>
          <w:sz w:val="21"/>
          <w:szCs w:val="21"/>
        </w:rPr>
      </w:pPr>
      <w:r>
        <w:rPr>
          <w:rFonts w:ascii="Calibri" w:hAnsi="Calibri"/>
          <w:b/>
          <w:iCs/>
          <w:spacing w:val="-2"/>
          <w:sz w:val="21"/>
          <w:szCs w:val="21"/>
        </w:rPr>
        <w:t xml:space="preserve">Aktuelle </w:t>
      </w:r>
      <w:r w:rsidR="00484C4D" w:rsidRPr="00280B8E">
        <w:rPr>
          <w:rFonts w:ascii="Calibri" w:hAnsi="Calibri"/>
          <w:b/>
          <w:iCs/>
          <w:spacing w:val="-2"/>
          <w:sz w:val="21"/>
          <w:szCs w:val="21"/>
        </w:rPr>
        <w:t>Website</w:t>
      </w:r>
      <w:r w:rsidR="00B30A99" w:rsidRPr="00280B8E">
        <w:rPr>
          <w:rFonts w:ascii="Calibri" w:hAnsi="Calibri"/>
          <w:b/>
          <w:iCs/>
          <w:spacing w:val="-2"/>
          <w:sz w:val="21"/>
          <w:szCs w:val="21"/>
        </w:rPr>
        <w:t xml:space="preserve"> bietet Gesamtüberblick</w:t>
      </w:r>
    </w:p>
    <w:p w14:paraId="538ADA1E" w14:textId="1A0D01B2" w:rsidR="00976CE4" w:rsidRPr="00280B8E" w:rsidRDefault="00B30A99"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Cs/>
          <w:iCs/>
          <w:spacing w:val="-2"/>
          <w:sz w:val="21"/>
          <w:szCs w:val="21"/>
        </w:rPr>
      </w:pPr>
      <w:r w:rsidRPr="00280B8E">
        <w:rPr>
          <w:rFonts w:ascii="Calibri" w:hAnsi="Calibri"/>
          <w:bCs/>
          <w:iCs/>
          <w:spacing w:val="-2"/>
          <w:sz w:val="21"/>
          <w:szCs w:val="21"/>
        </w:rPr>
        <w:t xml:space="preserve">Vor </w:t>
      </w:r>
      <w:r w:rsidR="00DF3D42">
        <w:rPr>
          <w:rFonts w:ascii="Calibri" w:hAnsi="Calibri"/>
          <w:bCs/>
          <w:iCs/>
          <w:spacing w:val="-2"/>
          <w:sz w:val="21"/>
          <w:szCs w:val="21"/>
        </w:rPr>
        <w:t xml:space="preserve">einigen Wochen </w:t>
      </w:r>
      <w:r w:rsidRPr="00280B8E">
        <w:rPr>
          <w:rFonts w:ascii="Calibri" w:hAnsi="Calibri"/>
          <w:bCs/>
          <w:iCs/>
          <w:spacing w:val="-2"/>
          <w:sz w:val="21"/>
          <w:szCs w:val="21"/>
        </w:rPr>
        <w:t xml:space="preserve">hat MARTIN seine </w:t>
      </w:r>
      <w:r w:rsidR="00474E20">
        <w:rPr>
          <w:rFonts w:ascii="Calibri" w:hAnsi="Calibri"/>
          <w:bCs/>
          <w:iCs/>
          <w:spacing w:val="-2"/>
          <w:sz w:val="21"/>
          <w:szCs w:val="21"/>
        </w:rPr>
        <w:t xml:space="preserve">aktualisierte </w:t>
      </w:r>
      <w:r w:rsidRPr="00280B8E">
        <w:rPr>
          <w:rFonts w:ascii="Calibri" w:hAnsi="Calibri"/>
          <w:bCs/>
          <w:iCs/>
          <w:spacing w:val="-2"/>
          <w:sz w:val="21"/>
          <w:szCs w:val="21"/>
        </w:rPr>
        <w:t>Website</w:t>
      </w:r>
      <w:r w:rsidR="00474E20">
        <w:rPr>
          <w:rFonts w:ascii="Calibri" w:hAnsi="Calibri"/>
          <w:bCs/>
          <w:iCs/>
          <w:spacing w:val="-2"/>
          <w:sz w:val="21"/>
          <w:szCs w:val="21"/>
        </w:rPr>
        <w:t xml:space="preserve"> </w:t>
      </w:r>
      <w:r w:rsidRPr="00280B8E">
        <w:rPr>
          <w:rFonts w:ascii="Calibri" w:hAnsi="Calibri"/>
          <w:bCs/>
          <w:iCs/>
          <w:spacing w:val="-2"/>
          <w:sz w:val="21"/>
          <w:szCs w:val="21"/>
        </w:rPr>
        <w:t>freigeschaltet.</w:t>
      </w:r>
      <w:r w:rsidR="00BE7F93" w:rsidRPr="00280B8E">
        <w:rPr>
          <w:rFonts w:ascii="Calibri" w:hAnsi="Calibri"/>
          <w:bCs/>
          <w:iCs/>
          <w:spacing w:val="-2"/>
          <w:sz w:val="21"/>
          <w:szCs w:val="21"/>
        </w:rPr>
        <w:t xml:space="preserve"> </w:t>
      </w:r>
      <w:r w:rsidRPr="00280B8E">
        <w:rPr>
          <w:rFonts w:ascii="Calibri" w:hAnsi="Calibri"/>
          <w:bCs/>
          <w:iCs/>
          <w:spacing w:val="-2"/>
          <w:sz w:val="21"/>
          <w:szCs w:val="21"/>
        </w:rPr>
        <w:t xml:space="preserve">Konstrukteure, Produktentwickler, Beschaffer und Technische Einkäufer finden hier alle Informationen zum Leistungsspektrum des </w:t>
      </w:r>
      <w:r w:rsidR="00976CE4" w:rsidRPr="00280B8E">
        <w:rPr>
          <w:rFonts w:ascii="Calibri" w:hAnsi="Calibri"/>
          <w:bCs/>
          <w:iCs/>
          <w:spacing w:val="-2"/>
          <w:sz w:val="21"/>
          <w:szCs w:val="21"/>
        </w:rPr>
        <w:t xml:space="preserve">innovativen </w:t>
      </w:r>
      <w:r w:rsidRPr="00280B8E">
        <w:rPr>
          <w:rFonts w:ascii="Calibri" w:hAnsi="Calibri"/>
          <w:bCs/>
          <w:iCs/>
          <w:spacing w:val="-2"/>
          <w:sz w:val="21"/>
          <w:szCs w:val="21"/>
        </w:rPr>
        <w:t xml:space="preserve">Zulieferers. Unter der </w:t>
      </w:r>
      <w:r w:rsidR="00474E20">
        <w:rPr>
          <w:rFonts w:ascii="Calibri" w:hAnsi="Calibri"/>
          <w:bCs/>
          <w:iCs/>
          <w:spacing w:val="-2"/>
          <w:sz w:val="21"/>
          <w:szCs w:val="21"/>
        </w:rPr>
        <w:t>D</w:t>
      </w:r>
      <w:r w:rsidRPr="00280B8E">
        <w:rPr>
          <w:rFonts w:ascii="Calibri" w:hAnsi="Calibri"/>
          <w:bCs/>
          <w:iCs/>
          <w:spacing w:val="-2"/>
          <w:sz w:val="21"/>
          <w:szCs w:val="21"/>
        </w:rPr>
        <w:t xml:space="preserve">omain </w:t>
      </w:r>
      <w:hyperlink r:id="rId7" w:history="1">
        <w:r w:rsidRPr="00280B8E">
          <w:rPr>
            <w:rStyle w:val="Hyperlink"/>
            <w:rFonts w:ascii="Calibri" w:hAnsi="Calibri"/>
            <w:bCs/>
            <w:iCs/>
            <w:spacing w:val="-2"/>
            <w:sz w:val="21"/>
            <w:szCs w:val="21"/>
          </w:rPr>
          <w:t>www.georgmartin.com</w:t>
        </w:r>
      </w:hyperlink>
      <w:r w:rsidRPr="00280B8E">
        <w:rPr>
          <w:rFonts w:ascii="Calibri" w:hAnsi="Calibri"/>
          <w:bCs/>
          <w:iCs/>
          <w:spacing w:val="-2"/>
          <w:sz w:val="21"/>
          <w:szCs w:val="21"/>
        </w:rPr>
        <w:t xml:space="preserve"> gibt das Unternehmen einen transparent und modern </w:t>
      </w:r>
      <w:r w:rsidR="00382338" w:rsidRPr="00280B8E">
        <w:rPr>
          <w:rFonts w:ascii="Calibri" w:hAnsi="Calibri"/>
          <w:bCs/>
          <w:iCs/>
          <w:spacing w:val="-2"/>
          <w:sz w:val="21"/>
          <w:szCs w:val="21"/>
        </w:rPr>
        <w:t>in Szene gesetzten Gesamtü</w:t>
      </w:r>
      <w:r w:rsidRPr="00280B8E">
        <w:rPr>
          <w:rFonts w:ascii="Calibri" w:hAnsi="Calibri"/>
          <w:bCs/>
          <w:iCs/>
          <w:spacing w:val="-2"/>
          <w:sz w:val="21"/>
          <w:szCs w:val="21"/>
        </w:rPr>
        <w:t xml:space="preserve">berblick über die im Stammwerk Dietzenbach eingesetzten Technologien, </w:t>
      </w:r>
      <w:r w:rsidR="00976CE4" w:rsidRPr="00280B8E">
        <w:rPr>
          <w:rFonts w:ascii="Calibri" w:hAnsi="Calibri"/>
          <w:bCs/>
          <w:iCs/>
          <w:spacing w:val="-2"/>
          <w:sz w:val="21"/>
          <w:szCs w:val="21"/>
        </w:rPr>
        <w:t xml:space="preserve">seine Kernkompetenzen und das </w:t>
      </w:r>
      <w:r w:rsidR="00976CE4" w:rsidRPr="00280B8E">
        <w:rPr>
          <w:rFonts w:ascii="Calibri" w:hAnsi="Calibri"/>
          <w:bCs/>
          <w:iCs/>
          <w:spacing w:val="-2"/>
          <w:sz w:val="21"/>
          <w:szCs w:val="21"/>
        </w:rPr>
        <w:lastRenderedPageBreak/>
        <w:t>Prozessoptimierungs-Potenzial</w:t>
      </w:r>
      <w:r w:rsidRPr="00280B8E">
        <w:rPr>
          <w:rFonts w:ascii="Calibri" w:hAnsi="Calibri"/>
          <w:bCs/>
          <w:iCs/>
          <w:spacing w:val="-2"/>
          <w:sz w:val="21"/>
          <w:szCs w:val="21"/>
        </w:rPr>
        <w:t xml:space="preserve"> </w:t>
      </w:r>
      <w:r w:rsidR="00976CE4" w:rsidRPr="00280B8E">
        <w:rPr>
          <w:rFonts w:ascii="Calibri" w:hAnsi="Calibri"/>
          <w:bCs/>
          <w:iCs/>
          <w:spacing w:val="-2"/>
          <w:sz w:val="21"/>
          <w:szCs w:val="21"/>
        </w:rPr>
        <w:t>seiner Produkte. Insbesondere für Anwender, die nach Möglichkeiten suchen, ihre Abläufe in der Beschaffung, in der Konstruktion, in der Montage und in der Instandhaltung nachhaltig zu verbessern, lohnt sich ein Besuch des neuen Internet-Auftritts von MARTIN.</w:t>
      </w:r>
    </w:p>
    <w:p w14:paraId="4807B64B" w14:textId="09AC3824" w:rsidR="00BE7F93" w:rsidRPr="00280B8E" w:rsidRDefault="00382338"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i/>
          <w:spacing w:val="0"/>
          <w:sz w:val="16"/>
          <w:szCs w:val="16"/>
        </w:rPr>
      </w:pPr>
      <w:r w:rsidRPr="00280B8E">
        <w:rPr>
          <w:rFonts w:ascii="Calibri" w:hAnsi="Calibri"/>
          <w:i/>
          <w:spacing w:val="0"/>
          <w:sz w:val="16"/>
          <w:szCs w:val="16"/>
        </w:rPr>
        <w:t>9</w:t>
      </w:r>
      <w:r w:rsidR="00474E20">
        <w:rPr>
          <w:rFonts w:ascii="Calibri" w:hAnsi="Calibri"/>
          <w:i/>
          <w:spacing w:val="0"/>
          <w:sz w:val="16"/>
          <w:szCs w:val="16"/>
        </w:rPr>
        <w:t>1</w:t>
      </w:r>
      <w:r w:rsidR="00BE7F93" w:rsidRPr="00280B8E">
        <w:rPr>
          <w:rFonts w:ascii="Calibri" w:hAnsi="Calibri"/>
          <w:i/>
          <w:spacing w:val="0"/>
          <w:sz w:val="16"/>
          <w:szCs w:val="16"/>
        </w:rPr>
        <w:t xml:space="preserve"> Wörter mit </w:t>
      </w:r>
      <w:r w:rsidRPr="00280B8E">
        <w:rPr>
          <w:rFonts w:ascii="Calibri" w:hAnsi="Calibri"/>
          <w:i/>
          <w:spacing w:val="0"/>
          <w:sz w:val="16"/>
          <w:szCs w:val="16"/>
        </w:rPr>
        <w:t>7</w:t>
      </w:r>
      <w:r w:rsidR="00474E20">
        <w:rPr>
          <w:rFonts w:ascii="Calibri" w:hAnsi="Calibri"/>
          <w:i/>
          <w:spacing w:val="0"/>
          <w:sz w:val="16"/>
          <w:szCs w:val="16"/>
        </w:rPr>
        <w:t>6</w:t>
      </w:r>
      <w:r w:rsidRPr="00280B8E">
        <w:rPr>
          <w:rFonts w:ascii="Calibri" w:hAnsi="Calibri"/>
          <w:i/>
          <w:spacing w:val="0"/>
          <w:sz w:val="16"/>
          <w:szCs w:val="16"/>
        </w:rPr>
        <w:t>6</w:t>
      </w:r>
      <w:r w:rsidR="00BE7F93" w:rsidRPr="00280B8E">
        <w:rPr>
          <w:rFonts w:ascii="Calibri" w:hAnsi="Calibri"/>
          <w:i/>
          <w:spacing w:val="0"/>
          <w:sz w:val="16"/>
          <w:szCs w:val="16"/>
        </w:rPr>
        <w:t xml:space="preserve"> Zeichen (inkl. Leerzeichen)</w:t>
      </w:r>
    </w:p>
    <w:p w14:paraId="05930D63" w14:textId="77777777" w:rsidR="00382338" w:rsidRPr="00280B8E" w:rsidRDefault="00382338" w:rsidP="00382338">
      <w:pPr>
        <w:spacing w:after="120"/>
        <w:ind w:left="0"/>
        <w:jc w:val="both"/>
        <w:rPr>
          <w:rFonts w:ascii="Calibri" w:hAnsi="Calibri"/>
          <w:iCs/>
          <w:spacing w:val="0"/>
          <w:sz w:val="16"/>
          <w:szCs w:val="16"/>
        </w:rPr>
      </w:pPr>
    </w:p>
    <w:tbl>
      <w:tblPr>
        <w:tblW w:w="8821" w:type="dxa"/>
        <w:tblCellMar>
          <w:left w:w="70" w:type="dxa"/>
          <w:right w:w="70" w:type="dxa"/>
        </w:tblCellMar>
        <w:tblLook w:val="04A0" w:firstRow="1" w:lastRow="0" w:firstColumn="1" w:lastColumn="0" w:noHBand="0" w:noVBand="1"/>
      </w:tblPr>
      <w:tblGrid>
        <w:gridCol w:w="5760"/>
        <w:gridCol w:w="3061"/>
      </w:tblGrid>
      <w:tr w:rsidR="00C85D8C" w:rsidRPr="00280B8E" w14:paraId="56A36B6E" w14:textId="77777777" w:rsidTr="00382338">
        <w:trPr>
          <w:trHeight w:val="264"/>
        </w:trPr>
        <w:tc>
          <w:tcPr>
            <w:tcW w:w="5760" w:type="dxa"/>
            <w:hideMark/>
          </w:tcPr>
          <w:p w14:paraId="454F6EEF" w14:textId="3DA5F23C" w:rsidR="00C85D8C" w:rsidRPr="00280B8E" w:rsidRDefault="00382338" w:rsidP="00C85D8C">
            <w:pPr>
              <w:ind w:left="0"/>
              <w:rPr>
                <w:rFonts w:ascii="Calibri" w:hAnsi="Calibri" w:cs="Calibri"/>
                <w:b/>
                <w:bCs/>
                <w:spacing w:val="0"/>
                <w:sz w:val="21"/>
                <w:szCs w:val="21"/>
              </w:rPr>
            </w:pPr>
            <w:r w:rsidRPr="00280B8E">
              <w:rPr>
                <w:rFonts w:ascii="Calibri" w:hAnsi="Calibri" w:cs="Calibri"/>
                <w:b/>
                <w:bCs/>
                <w:spacing w:val="0"/>
                <w:sz w:val="21"/>
                <w:szCs w:val="21"/>
              </w:rPr>
              <w:t>Hersteller:</w:t>
            </w:r>
          </w:p>
        </w:tc>
        <w:tc>
          <w:tcPr>
            <w:tcW w:w="3061" w:type="dxa"/>
            <w:hideMark/>
          </w:tcPr>
          <w:p w14:paraId="135FA0AB" w14:textId="224ABE6B" w:rsidR="00C85D8C" w:rsidRPr="00280B8E" w:rsidRDefault="00382338" w:rsidP="00C85D8C">
            <w:pPr>
              <w:ind w:left="0"/>
              <w:rPr>
                <w:rFonts w:ascii="Calibri" w:hAnsi="Calibri" w:cs="Calibri"/>
                <w:b/>
                <w:bCs/>
                <w:spacing w:val="0"/>
                <w:sz w:val="21"/>
                <w:szCs w:val="21"/>
              </w:rPr>
            </w:pPr>
            <w:r w:rsidRPr="00280B8E">
              <w:rPr>
                <w:rFonts w:ascii="Calibri" w:hAnsi="Calibri" w:cs="Calibri"/>
                <w:b/>
                <w:bCs/>
                <w:spacing w:val="0"/>
                <w:sz w:val="21"/>
                <w:szCs w:val="21"/>
              </w:rPr>
              <w:t>Agentur:</w:t>
            </w:r>
          </w:p>
        </w:tc>
      </w:tr>
      <w:tr w:rsidR="00382338" w:rsidRPr="00280B8E" w14:paraId="1FD5BBE2" w14:textId="77777777" w:rsidTr="00382338">
        <w:trPr>
          <w:trHeight w:val="264"/>
        </w:trPr>
        <w:tc>
          <w:tcPr>
            <w:tcW w:w="5760" w:type="dxa"/>
          </w:tcPr>
          <w:p w14:paraId="008C5953" w14:textId="3B562193" w:rsidR="00382338" w:rsidRPr="00280B8E" w:rsidRDefault="00382338" w:rsidP="00C85D8C">
            <w:pPr>
              <w:ind w:left="0"/>
              <w:rPr>
                <w:rFonts w:ascii="Calibri" w:hAnsi="Calibri" w:cs="Calibri"/>
                <w:spacing w:val="0"/>
                <w:sz w:val="21"/>
                <w:szCs w:val="21"/>
              </w:rPr>
            </w:pPr>
            <w:r w:rsidRPr="00280B8E">
              <w:rPr>
                <w:rFonts w:ascii="Calibri" w:hAnsi="Calibri" w:cs="Calibri"/>
                <w:spacing w:val="0"/>
                <w:sz w:val="21"/>
                <w:szCs w:val="21"/>
              </w:rPr>
              <w:t>Georg Martin GmbH</w:t>
            </w:r>
          </w:p>
        </w:tc>
        <w:tc>
          <w:tcPr>
            <w:tcW w:w="3061" w:type="dxa"/>
          </w:tcPr>
          <w:p w14:paraId="234B6E5D" w14:textId="13C4A003" w:rsidR="00382338" w:rsidRPr="00280B8E" w:rsidRDefault="00382338" w:rsidP="00C85D8C">
            <w:pPr>
              <w:ind w:left="0"/>
              <w:rPr>
                <w:rFonts w:ascii="Calibri" w:hAnsi="Calibri" w:cs="Calibri"/>
                <w:spacing w:val="0"/>
                <w:sz w:val="21"/>
                <w:szCs w:val="21"/>
              </w:rPr>
            </w:pPr>
            <w:r w:rsidRPr="00280B8E">
              <w:rPr>
                <w:rFonts w:ascii="Calibri" w:hAnsi="Calibri" w:cs="Calibri"/>
                <w:spacing w:val="0"/>
                <w:sz w:val="21"/>
                <w:szCs w:val="21"/>
              </w:rPr>
              <w:t>Graf &amp; Creative PR</w:t>
            </w:r>
          </w:p>
        </w:tc>
      </w:tr>
      <w:tr w:rsidR="00C85D8C" w:rsidRPr="00280B8E" w14:paraId="454ADF7D" w14:textId="77777777" w:rsidTr="00382338">
        <w:trPr>
          <w:trHeight w:val="264"/>
        </w:trPr>
        <w:tc>
          <w:tcPr>
            <w:tcW w:w="5760" w:type="dxa"/>
            <w:hideMark/>
          </w:tcPr>
          <w:p w14:paraId="565D3459"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Verkauf M-Tech</w:t>
            </w:r>
          </w:p>
        </w:tc>
        <w:tc>
          <w:tcPr>
            <w:tcW w:w="3061" w:type="dxa"/>
            <w:hideMark/>
          </w:tcPr>
          <w:p w14:paraId="50AE2EEB"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Robert-Bosch-Straße 7</w:t>
            </w:r>
          </w:p>
        </w:tc>
      </w:tr>
      <w:tr w:rsidR="00C85D8C" w:rsidRPr="00280B8E" w14:paraId="025CD15B" w14:textId="77777777" w:rsidTr="00382338">
        <w:trPr>
          <w:trHeight w:val="264"/>
        </w:trPr>
        <w:tc>
          <w:tcPr>
            <w:tcW w:w="5760" w:type="dxa"/>
            <w:hideMark/>
          </w:tcPr>
          <w:p w14:paraId="646C8A63"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Martinstraße 55</w:t>
            </w:r>
          </w:p>
        </w:tc>
        <w:tc>
          <w:tcPr>
            <w:tcW w:w="3061" w:type="dxa"/>
            <w:hideMark/>
          </w:tcPr>
          <w:p w14:paraId="3305D8D9"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D-64293 Darmstadt</w:t>
            </w:r>
          </w:p>
        </w:tc>
      </w:tr>
      <w:tr w:rsidR="00C85D8C" w:rsidRPr="00280B8E" w14:paraId="7F4DA590" w14:textId="77777777" w:rsidTr="00382338">
        <w:trPr>
          <w:trHeight w:val="252"/>
        </w:trPr>
        <w:tc>
          <w:tcPr>
            <w:tcW w:w="5760" w:type="dxa"/>
            <w:hideMark/>
          </w:tcPr>
          <w:p w14:paraId="3DD83F57"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D-63128 Dietzenbach</w:t>
            </w:r>
          </w:p>
        </w:tc>
        <w:tc>
          <w:tcPr>
            <w:tcW w:w="3061" w:type="dxa"/>
            <w:hideMark/>
          </w:tcPr>
          <w:p w14:paraId="2C02B7B0"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Tel.: 0049 (0) 61 51 / 42 87 91-0</w:t>
            </w:r>
          </w:p>
        </w:tc>
      </w:tr>
      <w:tr w:rsidR="00C85D8C" w:rsidRPr="00280B8E" w14:paraId="3E718232" w14:textId="77777777" w:rsidTr="00382338">
        <w:trPr>
          <w:trHeight w:val="264"/>
        </w:trPr>
        <w:tc>
          <w:tcPr>
            <w:tcW w:w="5760" w:type="dxa"/>
            <w:hideMark/>
          </w:tcPr>
          <w:p w14:paraId="60D58237"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 xml:space="preserve">Tel.: 0049/ (0) 6 0 74/ 40 99 49; </w:t>
            </w:r>
            <w:r w:rsidRPr="00280B8E">
              <w:rPr>
                <w:rFonts w:ascii="Calibri" w:hAnsi="Calibri" w:cs="Calibri"/>
                <w:spacing w:val="0"/>
                <w:sz w:val="21"/>
                <w:szCs w:val="21"/>
                <w:lang w:val="fr-FR"/>
              </w:rPr>
              <w:t>Fax: (0) 6 0 74/ 40 99 99</w:t>
            </w:r>
          </w:p>
        </w:tc>
        <w:tc>
          <w:tcPr>
            <w:tcW w:w="3061" w:type="dxa"/>
            <w:hideMark/>
          </w:tcPr>
          <w:p w14:paraId="79F17063" w14:textId="77777777" w:rsidR="00C85D8C" w:rsidRPr="00280B8E" w:rsidRDefault="00C85D8C" w:rsidP="00C85D8C">
            <w:pPr>
              <w:ind w:left="0"/>
              <w:rPr>
                <w:rFonts w:ascii="Calibri" w:hAnsi="Calibri" w:cs="Calibri"/>
                <w:spacing w:val="0"/>
                <w:sz w:val="21"/>
                <w:szCs w:val="21"/>
                <w:lang w:val="fr-FR"/>
              </w:rPr>
            </w:pPr>
            <w:r w:rsidRPr="00280B8E">
              <w:rPr>
                <w:rFonts w:ascii="Calibri" w:hAnsi="Calibri" w:cs="Calibri"/>
                <w:spacing w:val="0"/>
                <w:sz w:val="21"/>
                <w:szCs w:val="21"/>
                <w:lang w:val="fr-FR"/>
              </w:rPr>
              <w:t>Fax: 0049 (0) 61 51 / 42 87 91-9</w:t>
            </w:r>
          </w:p>
        </w:tc>
      </w:tr>
      <w:tr w:rsidR="00C85D8C" w:rsidRPr="009043D4" w14:paraId="522A2EA7" w14:textId="77777777" w:rsidTr="00382338">
        <w:trPr>
          <w:trHeight w:val="528"/>
        </w:trPr>
        <w:tc>
          <w:tcPr>
            <w:tcW w:w="5760" w:type="dxa"/>
            <w:hideMark/>
          </w:tcPr>
          <w:p w14:paraId="239C984D" w14:textId="69FD616C"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 xml:space="preserve">E-Mail: </w:t>
            </w:r>
            <w:hyperlink r:id="rId8" w:history="1">
              <w:r w:rsidRPr="00280B8E">
                <w:rPr>
                  <w:rStyle w:val="Hyperlink"/>
                  <w:rFonts w:ascii="Calibri" w:hAnsi="Calibri" w:cs="Calibri"/>
                  <w:color w:val="auto"/>
                  <w:spacing w:val="0"/>
                  <w:sz w:val="21"/>
                  <w:szCs w:val="21"/>
                  <w:u w:val="none"/>
                </w:rPr>
                <w:t>verkauf@georg-martin.de</w:t>
              </w:r>
            </w:hyperlink>
          </w:p>
          <w:p w14:paraId="498B772C" w14:textId="568B4821"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Internet: www.georgmartin.</w:t>
            </w:r>
            <w:r w:rsidR="00583E8B" w:rsidRPr="00280B8E">
              <w:rPr>
                <w:rFonts w:ascii="Calibri" w:hAnsi="Calibri" w:cs="Calibri"/>
                <w:spacing w:val="0"/>
                <w:sz w:val="21"/>
                <w:szCs w:val="21"/>
              </w:rPr>
              <w:t>com</w:t>
            </w:r>
          </w:p>
        </w:tc>
        <w:tc>
          <w:tcPr>
            <w:tcW w:w="3061" w:type="dxa"/>
            <w:hideMark/>
          </w:tcPr>
          <w:p w14:paraId="0667AB7B" w14:textId="77777777" w:rsidR="00C85D8C" w:rsidRPr="009043D4" w:rsidRDefault="00C85D8C" w:rsidP="00C85D8C">
            <w:pPr>
              <w:ind w:left="0"/>
              <w:rPr>
                <w:rFonts w:ascii="Calibri" w:hAnsi="Calibri" w:cs="Calibri"/>
                <w:spacing w:val="0"/>
                <w:sz w:val="21"/>
                <w:szCs w:val="21"/>
                <w:lang w:val="it-IT"/>
              </w:rPr>
            </w:pPr>
            <w:r w:rsidRPr="00280B8E">
              <w:rPr>
                <w:rFonts w:ascii="Calibri" w:hAnsi="Calibri" w:cs="Calibri"/>
                <w:spacing w:val="0"/>
                <w:sz w:val="21"/>
                <w:szCs w:val="21"/>
                <w:lang w:val="it-IT"/>
              </w:rPr>
              <w:t xml:space="preserve">E-Mail: </w:t>
            </w:r>
            <w:hyperlink r:id="rId9" w:history="1">
              <w:r w:rsidRPr="00280B8E">
                <w:rPr>
                  <w:rStyle w:val="Hyperlink"/>
                  <w:rFonts w:ascii="Calibri" w:hAnsi="Calibri" w:cs="Calibri"/>
                  <w:color w:val="auto"/>
                  <w:spacing w:val="0"/>
                  <w:sz w:val="21"/>
                  <w:szCs w:val="21"/>
                  <w:u w:val="none"/>
                  <w:lang w:val="it-IT"/>
                </w:rPr>
                <w:t>info@guc.biz</w:t>
              </w:r>
            </w:hyperlink>
          </w:p>
        </w:tc>
      </w:tr>
      <w:tr w:rsidR="00C85D8C" w:rsidRPr="009043D4" w14:paraId="66122751" w14:textId="77777777" w:rsidTr="00640AB2">
        <w:trPr>
          <w:trHeight w:val="147"/>
        </w:trPr>
        <w:tc>
          <w:tcPr>
            <w:tcW w:w="5760" w:type="dxa"/>
            <w:shd w:val="clear" w:color="auto" w:fill="auto"/>
            <w:hideMark/>
          </w:tcPr>
          <w:p w14:paraId="374C9383" w14:textId="77777777" w:rsidR="00C85D8C" w:rsidRPr="00640AB2" w:rsidRDefault="00C85D8C" w:rsidP="00C85D8C">
            <w:pPr>
              <w:spacing w:line="360" w:lineRule="auto"/>
              <w:ind w:left="0"/>
              <w:rPr>
                <w:rFonts w:ascii="Calibri" w:hAnsi="Calibri" w:cs="Calibri"/>
                <w:spacing w:val="0"/>
                <w:sz w:val="21"/>
                <w:szCs w:val="21"/>
              </w:rPr>
            </w:pPr>
          </w:p>
        </w:tc>
        <w:tc>
          <w:tcPr>
            <w:tcW w:w="3061" w:type="dxa"/>
            <w:hideMark/>
          </w:tcPr>
          <w:p w14:paraId="0FC3D013" w14:textId="77777777" w:rsidR="00C85D8C" w:rsidRPr="009043D4" w:rsidRDefault="00C85D8C" w:rsidP="00C85D8C">
            <w:pPr>
              <w:spacing w:line="360" w:lineRule="auto"/>
              <w:ind w:left="0"/>
              <w:rPr>
                <w:rFonts w:ascii="Calibri" w:hAnsi="Calibri" w:cs="Calibri"/>
                <w:spacing w:val="0"/>
                <w:sz w:val="21"/>
                <w:szCs w:val="21"/>
              </w:rPr>
            </w:pPr>
          </w:p>
        </w:tc>
      </w:tr>
    </w:tbl>
    <w:p w14:paraId="617B3407" w14:textId="77777777" w:rsidR="0060743E" w:rsidRPr="00651D33" w:rsidRDefault="0060743E" w:rsidP="00C85D8C">
      <w:pPr>
        <w:spacing w:line="360" w:lineRule="auto"/>
        <w:ind w:left="0"/>
        <w:jc w:val="both"/>
        <w:rPr>
          <w:rFonts w:ascii="Calibri" w:hAnsi="Calibri" w:cs="Calibri"/>
        </w:rPr>
      </w:pPr>
    </w:p>
    <w:sectPr w:rsidR="0060743E" w:rsidRPr="00651D33" w:rsidSect="00C43DC3">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2601"/>
    <w:rsid w:val="0000298D"/>
    <w:rsid w:val="00005299"/>
    <w:rsid w:val="00005BA8"/>
    <w:rsid w:val="00006570"/>
    <w:rsid w:val="00006976"/>
    <w:rsid w:val="0001437C"/>
    <w:rsid w:val="00015804"/>
    <w:rsid w:val="000162CA"/>
    <w:rsid w:val="00017697"/>
    <w:rsid w:val="00020844"/>
    <w:rsid w:val="0002132A"/>
    <w:rsid w:val="00021385"/>
    <w:rsid w:val="00022752"/>
    <w:rsid w:val="00022BD0"/>
    <w:rsid w:val="000247D4"/>
    <w:rsid w:val="00024EB9"/>
    <w:rsid w:val="00032926"/>
    <w:rsid w:val="00033A9C"/>
    <w:rsid w:val="00033B92"/>
    <w:rsid w:val="00034F32"/>
    <w:rsid w:val="00035754"/>
    <w:rsid w:val="000366A9"/>
    <w:rsid w:val="00036F34"/>
    <w:rsid w:val="00040022"/>
    <w:rsid w:val="00040C8C"/>
    <w:rsid w:val="000420FD"/>
    <w:rsid w:val="00044275"/>
    <w:rsid w:val="000457FE"/>
    <w:rsid w:val="000479B1"/>
    <w:rsid w:val="00050014"/>
    <w:rsid w:val="00051923"/>
    <w:rsid w:val="00051973"/>
    <w:rsid w:val="000521F5"/>
    <w:rsid w:val="0005279E"/>
    <w:rsid w:val="000541C9"/>
    <w:rsid w:val="000551ED"/>
    <w:rsid w:val="000557C0"/>
    <w:rsid w:val="00055876"/>
    <w:rsid w:val="00061CC9"/>
    <w:rsid w:val="000632FD"/>
    <w:rsid w:val="000651F9"/>
    <w:rsid w:val="000717B3"/>
    <w:rsid w:val="00071C72"/>
    <w:rsid w:val="00073380"/>
    <w:rsid w:val="00073AF2"/>
    <w:rsid w:val="000741B7"/>
    <w:rsid w:val="00075897"/>
    <w:rsid w:val="0007640D"/>
    <w:rsid w:val="00076874"/>
    <w:rsid w:val="00077381"/>
    <w:rsid w:val="00084D16"/>
    <w:rsid w:val="00091A2D"/>
    <w:rsid w:val="00094981"/>
    <w:rsid w:val="000952AB"/>
    <w:rsid w:val="00096324"/>
    <w:rsid w:val="00096BC2"/>
    <w:rsid w:val="000A0379"/>
    <w:rsid w:val="000A1899"/>
    <w:rsid w:val="000A20F9"/>
    <w:rsid w:val="000A2AF6"/>
    <w:rsid w:val="000A3519"/>
    <w:rsid w:val="000A361C"/>
    <w:rsid w:val="000A4E71"/>
    <w:rsid w:val="000A6354"/>
    <w:rsid w:val="000A6CA0"/>
    <w:rsid w:val="000A7E04"/>
    <w:rsid w:val="000B12AC"/>
    <w:rsid w:val="000B1F7F"/>
    <w:rsid w:val="000B29B9"/>
    <w:rsid w:val="000B338E"/>
    <w:rsid w:val="000B47F9"/>
    <w:rsid w:val="000B6A89"/>
    <w:rsid w:val="000C06D2"/>
    <w:rsid w:val="000C2BF9"/>
    <w:rsid w:val="000C2E5F"/>
    <w:rsid w:val="000C4D27"/>
    <w:rsid w:val="000C6390"/>
    <w:rsid w:val="000C79A9"/>
    <w:rsid w:val="000D04CA"/>
    <w:rsid w:val="000D1E8A"/>
    <w:rsid w:val="000D40B2"/>
    <w:rsid w:val="000D4299"/>
    <w:rsid w:val="000D4B27"/>
    <w:rsid w:val="000D5121"/>
    <w:rsid w:val="000D569E"/>
    <w:rsid w:val="000E09BB"/>
    <w:rsid w:val="000E155A"/>
    <w:rsid w:val="000E3383"/>
    <w:rsid w:val="000E47F3"/>
    <w:rsid w:val="000E5002"/>
    <w:rsid w:val="000F0EAE"/>
    <w:rsid w:val="000F1C81"/>
    <w:rsid w:val="000F1E0F"/>
    <w:rsid w:val="000F22F3"/>
    <w:rsid w:val="000F27B1"/>
    <w:rsid w:val="000F2A15"/>
    <w:rsid w:val="000F2A91"/>
    <w:rsid w:val="000F680A"/>
    <w:rsid w:val="000F7DB7"/>
    <w:rsid w:val="0010175A"/>
    <w:rsid w:val="00101C4F"/>
    <w:rsid w:val="00105705"/>
    <w:rsid w:val="001071EA"/>
    <w:rsid w:val="00112A34"/>
    <w:rsid w:val="00115C3E"/>
    <w:rsid w:val="00122935"/>
    <w:rsid w:val="001229B9"/>
    <w:rsid w:val="001239BE"/>
    <w:rsid w:val="001249A2"/>
    <w:rsid w:val="00126A6F"/>
    <w:rsid w:val="001322C9"/>
    <w:rsid w:val="00140D8C"/>
    <w:rsid w:val="00143BEC"/>
    <w:rsid w:val="001459E1"/>
    <w:rsid w:val="00146C1F"/>
    <w:rsid w:val="00150B41"/>
    <w:rsid w:val="00152211"/>
    <w:rsid w:val="00155967"/>
    <w:rsid w:val="00155DEE"/>
    <w:rsid w:val="00156964"/>
    <w:rsid w:val="00156D42"/>
    <w:rsid w:val="0015768E"/>
    <w:rsid w:val="00160F6F"/>
    <w:rsid w:val="001666A2"/>
    <w:rsid w:val="00170155"/>
    <w:rsid w:val="00170B3E"/>
    <w:rsid w:val="001724B3"/>
    <w:rsid w:val="0017503E"/>
    <w:rsid w:val="00180668"/>
    <w:rsid w:val="001807F7"/>
    <w:rsid w:val="00180D84"/>
    <w:rsid w:val="00182743"/>
    <w:rsid w:val="00182B8B"/>
    <w:rsid w:val="00183E6E"/>
    <w:rsid w:val="0018458A"/>
    <w:rsid w:val="00185E83"/>
    <w:rsid w:val="0018783A"/>
    <w:rsid w:val="00187F55"/>
    <w:rsid w:val="00191BCA"/>
    <w:rsid w:val="00191FC4"/>
    <w:rsid w:val="001931D0"/>
    <w:rsid w:val="00194B99"/>
    <w:rsid w:val="00194C2D"/>
    <w:rsid w:val="00196DAC"/>
    <w:rsid w:val="001A1FFB"/>
    <w:rsid w:val="001A3A66"/>
    <w:rsid w:val="001A5201"/>
    <w:rsid w:val="001B16CB"/>
    <w:rsid w:val="001B1B53"/>
    <w:rsid w:val="001B40AC"/>
    <w:rsid w:val="001B5472"/>
    <w:rsid w:val="001B6D1F"/>
    <w:rsid w:val="001B6E8A"/>
    <w:rsid w:val="001B78D9"/>
    <w:rsid w:val="001C0E8A"/>
    <w:rsid w:val="001C5788"/>
    <w:rsid w:val="001C5DC8"/>
    <w:rsid w:val="001C5F90"/>
    <w:rsid w:val="001D15D1"/>
    <w:rsid w:val="001D1BBF"/>
    <w:rsid w:val="001D4416"/>
    <w:rsid w:val="001D6B52"/>
    <w:rsid w:val="001E2137"/>
    <w:rsid w:val="001E67E9"/>
    <w:rsid w:val="001E7329"/>
    <w:rsid w:val="001E763B"/>
    <w:rsid w:val="001E7675"/>
    <w:rsid w:val="001E76A8"/>
    <w:rsid w:val="001F068D"/>
    <w:rsid w:val="001F089C"/>
    <w:rsid w:val="001F1449"/>
    <w:rsid w:val="001F1902"/>
    <w:rsid w:val="001F2C37"/>
    <w:rsid w:val="001F41D8"/>
    <w:rsid w:val="001F58D1"/>
    <w:rsid w:val="001F6BA7"/>
    <w:rsid w:val="00201326"/>
    <w:rsid w:val="00201BF9"/>
    <w:rsid w:val="00201C0E"/>
    <w:rsid w:val="002028B8"/>
    <w:rsid w:val="002043B6"/>
    <w:rsid w:val="0020593C"/>
    <w:rsid w:val="00207F5F"/>
    <w:rsid w:val="002108A9"/>
    <w:rsid w:val="00212479"/>
    <w:rsid w:val="002129A1"/>
    <w:rsid w:val="00213C9B"/>
    <w:rsid w:val="0021796A"/>
    <w:rsid w:val="00220B82"/>
    <w:rsid w:val="00221D2E"/>
    <w:rsid w:val="002237E7"/>
    <w:rsid w:val="0023432B"/>
    <w:rsid w:val="00234912"/>
    <w:rsid w:val="00235A8C"/>
    <w:rsid w:val="00235B2C"/>
    <w:rsid w:val="00235DF4"/>
    <w:rsid w:val="00236E4B"/>
    <w:rsid w:val="00241643"/>
    <w:rsid w:val="00241991"/>
    <w:rsid w:val="00242E29"/>
    <w:rsid w:val="00244E23"/>
    <w:rsid w:val="00245F24"/>
    <w:rsid w:val="0024607D"/>
    <w:rsid w:val="0024723F"/>
    <w:rsid w:val="002477FE"/>
    <w:rsid w:val="00252D39"/>
    <w:rsid w:val="002532A6"/>
    <w:rsid w:val="00260618"/>
    <w:rsid w:val="0026398F"/>
    <w:rsid w:val="00264EA5"/>
    <w:rsid w:val="00266134"/>
    <w:rsid w:val="002677C2"/>
    <w:rsid w:val="002700F3"/>
    <w:rsid w:val="00272C75"/>
    <w:rsid w:val="002742D6"/>
    <w:rsid w:val="002747BE"/>
    <w:rsid w:val="00275FB8"/>
    <w:rsid w:val="002778CC"/>
    <w:rsid w:val="00280B8E"/>
    <w:rsid w:val="00281884"/>
    <w:rsid w:val="0028355E"/>
    <w:rsid w:val="00284820"/>
    <w:rsid w:val="00284F3E"/>
    <w:rsid w:val="00285EA3"/>
    <w:rsid w:val="00286939"/>
    <w:rsid w:val="00286E17"/>
    <w:rsid w:val="002874BE"/>
    <w:rsid w:val="00287AED"/>
    <w:rsid w:val="00290B87"/>
    <w:rsid w:val="00292419"/>
    <w:rsid w:val="00295061"/>
    <w:rsid w:val="002963D6"/>
    <w:rsid w:val="002A0948"/>
    <w:rsid w:val="002A44F7"/>
    <w:rsid w:val="002A58FE"/>
    <w:rsid w:val="002B168A"/>
    <w:rsid w:val="002B2473"/>
    <w:rsid w:val="002B25F5"/>
    <w:rsid w:val="002B4786"/>
    <w:rsid w:val="002B6793"/>
    <w:rsid w:val="002C0F9C"/>
    <w:rsid w:val="002C2C88"/>
    <w:rsid w:val="002C59D6"/>
    <w:rsid w:val="002C67E4"/>
    <w:rsid w:val="002D0B4D"/>
    <w:rsid w:val="002D1235"/>
    <w:rsid w:val="002D337C"/>
    <w:rsid w:val="002D34DB"/>
    <w:rsid w:val="002D521F"/>
    <w:rsid w:val="002D5E13"/>
    <w:rsid w:val="002E07DB"/>
    <w:rsid w:val="002E1AF2"/>
    <w:rsid w:val="002E309C"/>
    <w:rsid w:val="002E5DC5"/>
    <w:rsid w:val="002E73E1"/>
    <w:rsid w:val="002F37A8"/>
    <w:rsid w:val="002F3E27"/>
    <w:rsid w:val="002F40D8"/>
    <w:rsid w:val="002F591D"/>
    <w:rsid w:val="002F6F43"/>
    <w:rsid w:val="003027DD"/>
    <w:rsid w:val="003034EA"/>
    <w:rsid w:val="003045EE"/>
    <w:rsid w:val="0030460D"/>
    <w:rsid w:val="00304793"/>
    <w:rsid w:val="003054D7"/>
    <w:rsid w:val="0030592B"/>
    <w:rsid w:val="00305C00"/>
    <w:rsid w:val="00313720"/>
    <w:rsid w:val="003175C6"/>
    <w:rsid w:val="00317632"/>
    <w:rsid w:val="0032179F"/>
    <w:rsid w:val="00325C54"/>
    <w:rsid w:val="0032661D"/>
    <w:rsid w:val="003308E8"/>
    <w:rsid w:val="00335AE1"/>
    <w:rsid w:val="003377B1"/>
    <w:rsid w:val="003404FB"/>
    <w:rsid w:val="0034126B"/>
    <w:rsid w:val="00342254"/>
    <w:rsid w:val="00346F65"/>
    <w:rsid w:val="0035089E"/>
    <w:rsid w:val="00352014"/>
    <w:rsid w:val="003524A2"/>
    <w:rsid w:val="00353578"/>
    <w:rsid w:val="00353FF0"/>
    <w:rsid w:val="00355591"/>
    <w:rsid w:val="0035680F"/>
    <w:rsid w:val="00357302"/>
    <w:rsid w:val="00357C6E"/>
    <w:rsid w:val="00362D5D"/>
    <w:rsid w:val="00365A5E"/>
    <w:rsid w:val="003662FA"/>
    <w:rsid w:val="003708E0"/>
    <w:rsid w:val="00372836"/>
    <w:rsid w:val="003804F5"/>
    <w:rsid w:val="00382338"/>
    <w:rsid w:val="00383BF4"/>
    <w:rsid w:val="00386B3F"/>
    <w:rsid w:val="00392AAF"/>
    <w:rsid w:val="00392BB9"/>
    <w:rsid w:val="0039688E"/>
    <w:rsid w:val="0039715C"/>
    <w:rsid w:val="00397DD7"/>
    <w:rsid w:val="003A1D6E"/>
    <w:rsid w:val="003A23BD"/>
    <w:rsid w:val="003A3ACB"/>
    <w:rsid w:val="003A417B"/>
    <w:rsid w:val="003A5665"/>
    <w:rsid w:val="003A7227"/>
    <w:rsid w:val="003A7A39"/>
    <w:rsid w:val="003A7A6E"/>
    <w:rsid w:val="003B512D"/>
    <w:rsid w:val="003B586A"/>
    <w:rsid w:val="003B69CD"/>
    <w:rsid w:val="003B6CD1"/>
    <w:rsid w:val="003C2551"/>
    <w:rsid w:val="003C480E"/>
    <w:rsid w:val="003C5985"/>
    <w:rsid w:val="003C5E40"/>
    <w:rsid w:val="003C6F87"/>
    <w:rsid w:val="003D0044"/>
    <w:rsid w:val="003D16B5"/>
    <w:rsid w:val="003D2707"/>
    <w:rsid w:val="003D2A85"/>
    <w:rsid w:val="003D36F1"/>
    <w:rsid w:val="003D49CB"/>
    <w:rsid w:val="003D4CBC"/>
    <w:rsid w:val="003D4E65"/>
    <w:rsid w:val="003D6554"/>
    <w:rsid w:val="003D7126"/>
    <w:rsid w:val="003E0736"/>
    <w:rsid w:val="003E2ACB"/>
    <w:rsid w:val="003E2E68"/>
    <w:rsid w:val="003E38F7"/>
    <w:rsid w:val="003E5238"/>
    <w:rsid w:val="003E6499"/>
    <w:rsid w:val="003E6C17"/>
    <w:rsid w:val="003E6D52"/>
    <w:rsid w:val="003F0B3F"/>
    <w:rsid w:val="003F1F5B"/>
    <w:rsid w:val="003F32E9"/>
    <w:rsid w:val="003F456B"/>
    <w:rsid w:val="003F524E"/>
    <w:rsid w:val="003F6EC7"/>
    <w:rsid w:val="0040307B"/>
    <w:rsid w:val="004030BE"/>
    <w:rsid w:val="00404C8B"/>
    <w:rsid w:val="004067DD"/>
    <w:rsid w:val="0041027E"/>
    <w:rsid w:val="00412872"/>
    <w:rsid w:val="00413992"/>
    <w:rsid w:val="00414208"/>
    <w:rsid w:val="00414677"/>
    <w:rsid w:val="0042061E"/>
    <w:rsid w:val="00426893"/>
    <w:rsid w:val="0043250C"/>
    <w:rsid w:val="00433459"/>
    <w:rsid w:val="00436ED7"/>
    <w:rsid w:val="0044221F"/>
    <w:rsid w:val="00443DFF"/>
    <w:rsid w:val="004460B0"/>
    <w:rsid w:val="0044635C"/>
    <w:rsid w:val="00447201"/>
    <w:rsid w:val="00447EB1"/>
    <w:rsid w:val="004501E0"/>
    <w:rsid w:val="00450FCC"/>
    <w:rsid w:val="0045216F"/>
    <w:rsid w:val="0045346B"/>
    <w:rsid w:val="0045577E"/>
    <w:rsid w:val="0046004C"/>
    <w:rsid w:val="0046054A"/>
    <w:rsid w:val="00460B45"/>
    <w:rsid w:val="00461EA1"/>
    <w:rsid w:val="00463C8D"/>
    <w:rsid w:val="00466A23"/>
    <w:rsid w:val="00467798"/>
    <w:rsid w:val="00474432"/>
    <w:rsid w:val="00474E20"/>
    <w:rsid w:val="00475510"/>
    <w:rsid w:val="004800A9"/>
    <w:rsid w:val="00480BDC"/>
    <w:rsid w:val="00480BE7"/>
    <w:rsid w:val="00483A44"/>
    <w:rsid w:val="00484C4D"/>
    <w:rsid w:val="004851BB"/>
    <w:rsid w:val="0048586D"/>
    <w:rsid w:val="00487100"/>
    <w:rsid w:val="00490D7B"/>
    <w:rsid w:val="004911E6"/>
    <w:rsid w:val="004922B7"/>
    <w:rsid w:val="00492683"/>
    <w:rsid w:val="004950C4"/>
    <w:rsid w:val="00496C4E"/>
    <w:rsid w:val="004A3ACE"/>
    <w:rsid w:val="004A3B68"/>
    <w:rsid w:val="004A5B60"/>
    <w:rsid w:val="004B522F"/>
    <w:rsid w:val="004C1562"/>
    <w:rsid w:val="004C25F5"/>
    <w:rsid w:val="004C2941"/>
    <w:rsid w:val="004C57B1"/>
    <w:rsid w:val="004D0301"/>
    <w:rsid w:val="004D22E9"/>
    <w:rsid w:val="004D2767"/>
    <w:rsid w:val="004D34F4"/>
    <w:rsid w:val="004D5FA0"/>
    <w:rsid w:val="004E262D"/>
    <w:rsid w:val="004E33E7"/>
    <w:rsid w:val="004E5694"/>
    <w:rsid w:val="004E58A8"/>
    <w:rsid w:val="004E78D7"/>
    <w:rsid w:val="004E7CF4"/>
    <w:rsid w:val="004F30E3"/>
    <w:rsid w:val="004F33C2"/>
    <w:rsid w:val="004F473A"/>
    <w:rsid w:val="004F47BC"/>
    <w:rsid w:val="004F56AA"/>
    <w:rsid w:val="004F5ACC"/>
    <w:rsid w:val="004F7032"/>
    <w:rsid w:val="004F775F"/>
    <w:rsid w:val="004F7EB2"/>
    <w:rsid w:val="005027D9"/>
    <w:rsid w:val="005027E2"/>
    <w:rsid w:val="005037A9"/>
    <w:rsid w:val="00503DED"/>
    <w:rsid w:val="005050A9"/>
    <w:rsid w:val="00505C42"/>
    <w:rsid w:val="0050612E"/>
    <w:rsid w:val="00510247"/>
    <w:rsid w:val="005123DA"/>
    <w:rsid w:val="00513A43"/>
    <w:rsid w:val="00514626"/>
    <w:rsid w:val="00515CE3"/>
    <w:rsid w:val="005161D6"/>
    <w:rsid w:val="00516DE7"/>
    <w:rsid w:val="0051790D"/>
    <w:rsid w:val="00520463"/>
    <w:rsid w:val="0052140F"/>
    <w:rsid w:val="00522604"/>
    <w:rsid w:val="00523061"/>
    <w:rsid w:val="00523860"/>
    <w:rsid w:val="00525416"/>
    <w:rsid w:val="00525BCB"/>
    <w:rsid w:val="0052653E"/>
    <w:rsid w:val="00526BED"/>
    <w:rsid w:val="005318C9"/>
    <w:rsid w:val="00534C76"/>
    <w:rsid w:val="00534E79"/>
    <w:rsid w:val="00535672"/>
    <w:rsid w:val="00535CDF"/>
    <w:rsid w:val="00536053"/>
    <w:rsid w:val="00541BE7"/>
    <w:rsid w:val="005423DA"/>
    <w:rsid w:val="00543E5A"/>
    <w:rsid w:val="00546109"/>
    <w:rsid w:val="005464EA"/>
    <w:rsid w:val="005466C5"/>
    <w:rsid w:val="00551531"/>
    <w:rsid w:val="00552461"/>
    <w:rsid w:val="0055386B"/>
    <w:rsid w:val="00554862"/>
    <w:rsid w:val="0055544A"/>
    <w:rsid w:val="00556388"/>
    <w:rsid w:val="0056332F"/>
    <w:rsid w:val="005634E0"/>
    <w:rsid w:val="005639A7"/>
    <w:rsid w:val="00564018"/>
    <w:rsid w:val="005675F9"/>
    <w:rsid w:val="00567E5F"/>
    <w:rsid w:val="005702A6"/>
    <w:rsid w:val="00571CBC"/>
    <w:rsid w:val="00575047"/>
    <w:rsid w:val="00577F68"/>
    <w:rsid w:val="00583E8B"/>
    <w:rsid w:val="00584706"/>
    <w:rsid w:val="00586155"/>
    <w:rsid w:val="00586F65"/>
    <w:rsid w:val="00590735"/>
    <w:rsid w:val="00591275"/>
    <w:rsid w:val="00591632"/>
    <w:rsid w:val="00591C1E"/>
    <w:rsid w:val="005942F0"/>
    <w:rsid w:val="0059593A"/>
    <w:rsid w:val="00595AC9"/>
    <w:rsid w:val="005A09F0"/>
    <w:rsid w:val="005A242D"/>
    <w:rsid w:val="005A421F"/>
    <w:rsid w:val="005A49E9"/>
    <w:rsid w:val="005B00AD"/>
    <w:rsid w:val="005B4F37"/>
    <w:rsid w:val="005B6407"/>
    <w:rsid w:val="005C07EF"/>
    <w:rsid w:val="005C10B3"/>
    <w:rsid w:val="005C20BB"/>
    <w:rsid w:val="005C402D"/>
    <w:rsid w:val="005C5832"/>
    <w:rsid w:val="005C5C73"/>
    <w:rsid w:val="005D1CA6"/>
    <w:rsid w:val="005D1D2E"/>
    <w:rsid w:val="005D2055"/>
    <w:rsid w:val="005D4CD3"/>
    <w:rsid w:val="005D523E"/>
    <w:rsid w:val="005D5390"/>
    <w:rsid w:val="005D643A"/>
    <w:rsid w:val="005D68B3"/>
    <w:rsid w:val="005D7B41"/>
    <w:rsid w:val="005E3319"/>
    <w:rsid w:val="005E3FEE"/>
    <w:rsid w:val="005F0789"/>
    <w:rsid w:val="005F281F"/>
    <w:rsid w:val="005F348A"/>
    <w:rsid w:val="005F4466"/>
    <w:rsid w:val="005F46DE"/>
    <w:rsid w:val="005F5739"/>
    <w:rsid w:val="005F60CB"/>
    <w:rsid w:val="00600AEB"/>
    <w:rsid w:val="00600D80"/>
    <w:rsid w:val="00602F2B"/>
    <w:rsid w:val="00603ADA"/>
    <w:rsid w:val="00603DB4"/>
    <w:rsid w:val="0060743E"/>
    <w:rsid w:val="00610D61"/>
    <w:rsid w:val="00611107"/>
    <w:rsid w:val="00612A8D"/>
    <w:rsid w:val="00612B5A"/>
    <w:rsid w:val="006170FA"/>
    <w:rsid w:val="00620C00"/>
    <w:rsid w:val="006222CF"/>
    <w:rsid w:val="00623024"/>
    <w:rsid w:val="00624922"/>
    <w:rsid w:val="00626F77"/>
    <w:rsid w:val="006304C7"/>
    <w:rsid w:val="0063380F"/>
    <w:rsid w:val="00634591"/>
    <w:rsid w:val="00640AB2"/>
    <w:rsid w:val="006426D8"/>
    <w:rsid w:val="00642921"/>
    <w:rsid w:val="00644F4B"/>
    <w:rsid w:val="00645E00"/>
    <w:rsid w:val="006462E5"/>
    <w:rsid w:val="006467DC"/>
    <w:rsid w:val="006478BB"/>
    <w:rsid w:val="00650377"/>
    <w:rsid w:val="00651D33"/>
    <w:rsid w:val="00652DA4"/>
    <w:rsid w:val="00660B16"/>
    <w:rsid w:val="00661644"/>
    <w:rsid w:val="006645E5"/>
    <w:rsid w:val="0066597B"/>
    <w:rsid w:val="006665C1"/>
    <w:rsid w:val="00667F19"/>
    <w:rsid w:val="00670816"/>
    <w:rsid w:val="00673D1E"/>
    <w:rsid w:val="0067585C"/>
    <w:rsid w:val="00675C98"/>
    <w:rsid w:val="006763C1"/>
    <w:rsid w:val="00677365"/>
    <w:rsid w:val="006844C4"/>
    <w:rsid w:val="0068470B"/>
    <w:rsid w:val="006865F0"/>
    <w:rsid w:val="00687846"/>
    <w:rsid w:val="006905FD"/>
    <w:rsid w:val="00691247"/>
    <w:rsid w:val="00691500"/>
    <w:rsid w:val="00691E07"/>
    <w:rsid w:val="006927C3"/>
    <w:rsid w:val="00694E38"/>
    <w:rsid w:val="00695891"/>
    <w:rsid w:val="00697368"/>
    <w:rsid w:val="006A09A5"/>
    <w:rsid w:val="006A4B9F"/>
    <w:rsid w:val="006A56AF"/>
    <w:rsid w:val="006A6B66"/>
    <w:rsid w:val="006B361D"/>
    <w:rsid w:val="006B36A3"/>
    <w:rsid w:val="006B5BC2"/>
    <w:rsid w:val="006B731C"/>
    <w:rsid w:val="006C53DC"/>
    <w:rsid w:val="006C598D"/>
    <w:rsid w:val="006C64E9"/>
    <w:rsid w:val="006C6533"/>
    <w:rsid w:val="006C6865"/>
    <w:rsid w:val="006C7106"/>
    <w:rsid w:val="006D08EB"/>
    <w:rsid w:val="006D1632"/>
    <w:rsid w:val="006D2551"/>
    <w:rsid w:val="006D709B"/>
    <w:rsid w:val="006E17A9"/>
    <w:rsid w:val="006E260F"/>
    <w:rsid w:val="006E2A20"/>
    <w:rsid w:val="006E3B89"/>
    <w:rsid w:val="006E4217"/>
    <w:rsid w:val="006F10F8"/>
    <w:rsid w:val="006F1C1B"/>
    <w:rsid w:val="006F39DA"/>
    <w:rsid w:val="006F4E35"/>
    <w:rsid w:val="006F5183"/>
    <w:rsid w:val="006F56DE"/>
    <w:rsid w:val="00715247"/>
    <w:rsid w:val="0071638F"/>
    <w:rsid w:val="00716420"/>
    <w:rsid w:val="0071706D"/>
    <w:rsid w:val="007202C9"/>
    <w:rsid w:val="00720F92"/>
    <w:rsid w:val="00721E4F"/>
    <w:rsid w:val="00722A5B"/>
    <w:rsid w:val="00723C11"/>
    <w:rsid w:val="00724E79"/>
    <w:rsid w:val="007262DF"/>
    <w:rsid w:val="00727795"/>
    <w:rsid w:val="0073599A"/>
    <w:rsid w:val="00735FCE"/>
    <w:rsid w:val="007365EB"/>
    <w:rsid w:val="00737205"/>
    <w:rsid w:val="00740AF6"/>
    <w:rsid w:val="007439DC"/>
    <w:rsid w:val="00746918"/>
    <w:rsid w:val="007475A1"/>
    <w:rsid w:val="00747FEB"/>
    <w:rsid w:val="0075030A"/>
    <w:rsid w:val="00754315"/>
    <w:rsid w:val="00754BD5"/>
    <w:rsid w:val="00757BE9"/>
    <w:rsid w:val="00757DB7"/>
    <w:rsid w:val="00760D15"/>
    <w:rsid w:val="00761983"/>
    <w:rsid w:val="00762610"/>
    <w:rsid w:val="0076478C"/>
    <w:rsid w:val="00764DFA"/>
    <w:rsid w:val="00765FB3"/>
    <w:rsid w:val="00773FCE"/>
    <w:rsid w:val="007748DE"/>
    <w:rsid w:val="00774BD7"/>
    <w:rsid w:val="007755BA"/>
    <w:rsid w:val="00780CE2"/>
    <w:rsid w:val="00781836"/>
    <w:rsid w:val="00784280"/>
    <w:rsid w:val="00786C5D"/>
    <w:rsid w:val="00786F75"/>
    <w:rsid w:val="00790294"/>
    <w:rsid w:val="0079065D"/>
    <w:rsid w:val="00794294"/>
    <w:rsid w:val="00794867"/>
    <w:rsid w:val="00794AAA"/>
    <w:rsid w:val="00794B53"/>
    <w:rsid w:val="00794F35"/>
    <w:rsid w:val="0079570C"/>
    <w:rsid w:val="0079593A"/>
    <w:rsid w:val="00796718"/>
    <w:rsid w:val="00796C31"/>
    <w:rsid w:val="00797403"/>
    <w:rsid w:val="007A062D"/>
    <w:rsid w:val="007A5147"/>
    <w:rsid w:val="007A5B72"/>
    <w:rsid w:val="007A5EC2"/>
    <w:rsid w:val="007B1898"/>
    <w:rsid w:val="007B2975"/>
    <w:rsid w:val="007B32FB"/>
    <w:rsid w:val="007B4152"/>
    <w:rsid w:val="007C262E"/>
    <w:rsid w:val="007C50AF"/>
    <w:rsid w:val="007C6955"/>
    <w:rsid w:val="007D4074"/>
    <w:rsid w:val="007D423A"/>
    <w:rsid w:val="007D44DB"/>
    <w:rsid w:val="007D4569"/>
    <w:rsid w:val="007D61AD"/>
    <w:rsid w:val="007D75E0"/>
    <w:rsid w:val="007D77B7"/>
    <w:rsid w:val="007E2359"/>
    <w:rsid w:val="007E3D2E"/>
    <w:rsid w:val="007E5532"/>
    <w:rsid w:val="007E7234"/>
    <w:rsid w:val="007E7E3E"/>
    <w:rsid w:val="007E7E6E"/>
    <w:rsid w:val="007F02D5"/>
    <w:rsid w:val="007F0CAD"/>
    <w:rsid w:val="007F27E5"/>
    <w:rsid w:val="007F3232"/>
    <w:rsid w:val="007F4ADE"/>
    <w:rsid w:val="007F6378"/>
    <w:rsid w:val="007F74B8"/>
    <w:rsid w:val="00802831"/>
    <w:rsid w:val="00802C57"/>
    <w:rsid w:val="00804130"/>
    <w:rsid w:val="00804C30"/>
    <w:rsid w:val="008057A6"/>
    <w:rsid w:val="0080615E"/>
    <w:rsid w:val="00806B80"/>
    <w:rsid w:val="00811B88"/>
    <w:rsid w:val="008124A1"/>
    <w:rsid w:val="00812F6C"/>
    <w:rsid w:val="008158EA"/>
    <w:rsid w:val="008167CE"/>
    <w:rsid w:val="00824A20"/>
    <w:rsid w:val="00832CCD"/>
    <w:rsid w:val="00833E50"/>
    <w:rsid w:val="00833F7A"/>
    <w:rsid w:val="0083644F"/>
    <w:rsid w:val="00836B3E"/>
    <w:rsid w:val="00841D8D"/>
    <w:rsid w:val="008421C1"/>
    <w:rsid w:val="00847C75"/>
    <w:rsid w:val="0085055F"/>
    <w:rsid w:val="00853767"/>
    <w:rsid w:val="008606E5"/>
    <w:rsid w:val="008642AD"/>
    <w:rsid w:val="00866AA3"/>
    <w:rsid w:val="00867AB4"/>
    <w:rsid w:val="00867E8A"/>
    <w:rsid w:val="00871B6D"/>
    <w:rsid w:val="00873EE1"/>
    <w:rsid w:val="00875D90"/>
    <w:rsid w:val="008771F7"/>
    <w:rsid w:val="00880129"/>
    <w:rsid w:val="00885222"/>
    <w:rsid w:val="0089156A"/>
    <w:rsid w:val="00893DE7"/>
    <w:rsid w:val="00895307"/>
    <w:rsid w:val="008A17D9"/>
    <w:rsid w:val="008A33BD"/>
    <w:rsid w:val="008A34D0"/>
    <w:rsid w:val="008A4456"/>
    <w:rsid w:val="008A60B3"/>
    <w:rsid w:val="008A61A5"/>
    <w:rsid w:val="008A6947"/>
    <w:rsid w:val="008A6DEE"/>
    <w:rsid w:val="008B099A"/>
    <w:rsid w:val="008B0D15"/>
    <w:rsid w:val="008B0E70"/>
    <w:rsid w:val="008B240C"/>
    <w:rsid w:val="008B2A54"/>
    <w:rsid w:val="008B353A"/>
    <w:rsid w:val="008B4DBC"/>
    <w:rsid w:val="008C0EFD"/>
    <w:rsid w:val="008C238F"/>
    <w:rsid w:val="008C26E4"/>
    <w:rsid w:val="008C2B9C"/>
    <w:rsid w:val="008C3A60"/>
    <w:rsid w:val="008C4496"/>
    <w:rsid w:val="008C5AF6"/>
    <w:rsid w:val="008C5C7E"/>
    <w:rsid w:val="008D007C"/>
    <w:rsid w:val="008D19AF"/>
    <w:rsid w:val="008D6EFF"/>
    <w:rsid w:val="008E1947"/>
    <w:rsid w:val="008E2255"/>
    <w:rsid w:val="008E3E1A"/>
    <w:rsid w:val="008E3E54"/>
    <w:rsid w:val="008E526E"/>
    <w:rsid w:val="008E52FD"/>
    <w:rsid w:val="008E5630"/>
    <w:rsid w:val="008E6385"/>
    <w:rsid w:val="008E7916"/>
    <w:rsid w:val="008F2232"/>
    <w:rsid w:val="008F2C0E"/>
    <w:rsid w:val="008F6E30"/>
    <w:rsid w:val="0090278E"/>
    <w:rsid w:val="009028E9"/>
    <w:rsid w:val="00902C3D"/>
    <w:rsid w:val="00903BEF"/>
    <w:rsid w:val="00903E5C"/>
    <w:rsid w:val="00903EA8"/>
    <w:rsid w:val="009043D4"/>
    <w:rsid w:val="00904928"/>
    <w:rsid w:val="0090545D"/>
    <w:rsid w:val="00906246"/>
    <w:rsid w:val="00907115"/>
    <w:rsid w:val="00907DD2"/>
    <w:rsid w:val="00907E16"/>
    <w:rsid w:val="00907EB9"/>
    <w:rsid w:val="009103BE"/>
    <w:rsid w:val="009124DE"/>
    <w:rsid w:val="00914C0F"/>
    <w:rsid w:val="00914F6A"/>
    <w:rsid w:val="00916998"/>
    <w:rsid w:val="00916BB6"/>
    <w:rsid w:val="00921066"/>
    <w:rsid w:val="00923160"/>
    <w:rsid w:val="00924170"/>
    <w:rsid w:val="009253BA"/>
    <w:rsid w:val="009255B4"/>
    <w:rsid w:val="00925785"/>
    <w:rsid w:val="00930495"/>
    <w:rsid w:val="00931439"/>
    <w:rsid w:val="00933B2D"/>
    <w:rsid w:val="00934429"/>
    <w:rsid w:val="00935665"/>
    <w:rsid w:val="00936269"/>
    <w:rsid w:val="009400C5"/>
    <w:rsid w:val="00946C8C"/>
    <w:rsid w:val="00950E51"/>
    <w:rsid w:val="00952E9E"/>
    <w:rsid w:val="00954546"/>
    <w:rsid w:val="0095479E"/>
    <w:rsid w:val="00955020"/>
    <w:rsid w:val="00955A6B"/>
    <w:rsid w:val="00955DAF"/>
    <w:rsid w:val="009566AB"/>
    <w:rsid w:val="0096070E"/>
    <w:rsid w:val="00961039"/>
    <w:rsid w:val="00962FC0"/>
    <w:rsid w:val="0096379A"/>
    <w:rsid w:val="009639E4"/>
    <w:rsid w:val="009645B8"/>
    <w:rsid w:val="009648DB"/>
    <w:rsid w:val="00965D1F"/>
    <w:rsid w:val="009661CB"/>
    <w:rsid w:val="009710C1"/>
    <w:rsid w:val="00971A55"/>
    <w:rsid w:val="00976CE4"/>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055"/>
    <w:rsid w:val="00995A6D"/>
    <w:rsid w:val="00996C2C"/>
    <w:rsid w:val="009A10A5"/>
    <w:rsid w:val="009A21EE"/>
    <w:rsid w:val="009A2257"/>
    <w:rsid w:val="009A3B88"/>
    <w:rsid w:val="009A616D"/>
    <w:rsid w:val="009B2C49"/>
    <w:rsid w:val="009B2E8B"/>
    <w:rsid w:val="009B343B"/>
    <w:rsid w:val="009B3FB3"/>
    <w:rsid w:val="009B5CFA"/>
    <w:rsid w:val="009C00DB"/>
    <w:rsid w:val="009C1606"/>
    <w:rsid w:val="009C1C6E"/>
    <w:rsid w:val="009C2094"/>
    <w:rsid w:val="009C2547"/>
    <w:rsid w:val="009C3F09"/>
    <w:rsid w:val="009C40E8"/>
    <w:rsid w:val="009C51ED"/>
    <w:rsid w:val="009D3B83"/>
    <w:rsid w:val="009D3F7D"/>
    <w:rsid w:val="009D6C8F"/>
    <w:rsid w:val="009D7C14"/>
    <w:rsid w:val="009E08A9"/>
    <w:rsid w:val="009E1674"/>
    <w:rsid w:val="009E1746"/>
    <w:rsid w:val="009E1A0B"/>
    <w:rsid w:val="009E1ADE"/>
    <w:rsid w:val="009E37FD"/>
    <w:rsid w:val="009E64A6"/>
    <w:rsid w:val="009F0E71"/>
    <w:rsid w:val="009F17E1"/>
    <w:rsid w:val="009F6F84"/>
    <w:rsid w:val="00A0059E"/>
    <w:rsid w:val="00A02624"/>
    <w:rsid w:val="00A046D3"/>
    <w:rsid w:val="00A05483"/>
    <w:rsid w:val="00A059C4"/>
    <w:rsid w:val="00A07133"/>
    <w:rsid w:val="00A0789D"/>
    <w:rsid w:val="00A124C1"/>
    <w:rsid w:val="00A14CB3"/>
    <w:rsid w:val="00A17057"/>
    <w:rsid w:val="00A17293"/>
    <w:rsid w:val="00A17327"/>
    <w:rsid w:val="00A176E2"/>
    <w:rsid w:val="00A21F6B"/>
    <w:rsid w:val="00A23982"/>
    <w:rsid w:val="00A247EB"/>
    <w:rsid w:val="00A25851"/>
    <w:rsid w:val="00A269C5"/>
    <w:rsid w:val="00A26E7D"/>
    <w:rsid w:val="00A270B9"/>
    <w:rsid w:val="00A277B5"/>
    <w:rsid w:val="00A30057"/>
    <w:rsid w:val="00A3099A"/>
    <w:rsid w:val="00A31A30"/>
    <w:rsid w:val="00A32084"/>
    <w:rsid w:val="00A33B92"/>
    <w:rsid w:val="00A35BCA"/>
    <w:rsid w:val="00A36E6D"/>
    <w:rsid w:val="00A40FA3"/>
    <w:rsid w:val="00A41CDE"/>
    <w:rsid w:val="00A41F17"/>
    <w:rsid w:val="00A429E5"/>
    <w:rsid w:val="00A44C32"/>
    <w:rsid w:val="00A4579E"/>
    <w:rsid w:val="00A46153"/>
    <w:rsid w:val="00A47071"/>
    <w:rsid w:val="00A51255"/>
    <w:rsid w:val="00A5144F"/>
    <w:rsid w:val="00A52A51"/>
    <w:rsid w:val="00A600C6"/>
    <w:rsid w:val="00A6041D"/>
    <w:rsid w:val="00A60C1E"/>
    <w:rsid w:val="00A62006"/>
    <w:rsid w:val="00A63421"/>
    <w:rsid w:val="00A63604"/>
    <w:rsid w:val="00A65424"/>
    <w:rsid w:val="00A65AC0"/>
    <w:rsid w:val="00A65ECA"/>
    <w:rsid w:val="00A723DE"/>
    <w:rsid w:val="00A729A0"/>
    <w:rsid w:val="00A73F2F"/>
    <w:rsid w:val="00A74BD1"/>
    <w:rsid w:val="00A7521C"/>
    <w:rsid w:val="00A76CA7"/>
    <w:rsid w:val="00A76F36"/>
    <w:rsid w:val="00A809A6"/>
    <w:rsid w:val="00A83150"/>
    <w:rsid w:val="00A8359F"/>
    <w:rsid w:val="00A84955"/>
    <w:rsid w:val="00A85774"/>
    <w:rsid w:val="00A859FC"/>
    <w:rsid w:val="00A869A6"/>
    <w:rsid w:val="00A87794"/>
    <w:rsid w:val="00A87B73"/>
    <w:rsid w:val="00A87FED"/>
    <w:rsid w:val="00A901AD"/>
    <w:rsid w:val="00A928A4"/>
    <w:rsid w:val="00A92A97"/>
    <w:rsid w:val="00A937DE"/>
    <w:rsid w:val="00A93D94"/>
    <w:rsid w:val="00A96D92"/>
    <w:rsid w:val="00AA0D94"/>
    <w:rsid w:val="00AA1D1F"/>
    <w:rsid w:val="00AA1D70"/>
    <w:rsid w:val="00AA26B1"/>
    <w:rsid w:val="00AA5048"/>
    <w:rsid w:val="00AA5EC2"/>
    <w:rsid w:val="00AB0E83"/>
    <w:rsid w:val="00AB33F1"/>
    <w:rsid w:val="00AB4069"/>
    <w:rsid w:val="00AB5897"/>
    <w:rsid w:val="00AB5BCB"/>
    <w:rsid w:val="00AB6DB2"/>
    <w:rsid w:val="00AC3118"/>
    <w:rsid w:val="00AC4D2E"/>
    <w:rsid w:val="00AC5FDE"/>
    <w:rsid w:val="00AC6E4B"/>
    <w:rsid w:val="00AC7A6F"/>
    <w:rsid w:val="00AD3E6C"/>
    <w:rsid w:val="00AD4C74"/>
    <w:rsid w:val="00AE2F45"/>
    <w:rsid w:val="00AE48A2"/>
    <w:rsid w:val="00AF24B2"/>
    <w:rsid w:val="00AF5526"/>
    <w:rsid w:val="00AF6286"/>
    <w:rsid w:val="00AF7285"/>
    <w:rsid w:val="00AF791A"/>
    <w:rsid w:val="00B01D62"/>
    <w:rsid w:val="00B02A41"/>
    <w:rsid w:val="00B03903"/>
    <w:rsid w:val="00B03B2F"/>
    <w:rsid w:val="00B044D9"/>
    <w:rsid w:val="00B05134"/>
    <w:rsid w:val="00B06866"/>
    <w:rsid w:val="00B1277A"/>
    <w:rsid w:val="00B15774"/>
    <w:rsid w:val="00B16CE2"/>
    <w:rsid w:val="00B213F0"/>
    <w:rsid w:val="00B21FC9"/>
    <w:rsid w:val="00B22361"/>
    <w:rsid w:val="00B2696B"/>
    <w:rsid w:val="00B2746D"/>
    <w:rsid w:val="00B27FDA"/>
    <w:rsid w:val="00B30298"/>
    <w:rsid w:val="00B30A99"/>
    <w:rsid w:val="00B30E46"/>
    <w:rsid w:val="00B313A2"/>
    <w:rsid w:val="00B31A4E"/>
    <w:rsid w:val="00B31C92"/>
    <w:rsid w:val="00B34C61"/>
    <w:rsid w:val="00B36148"/>
    <w:rsid w:val="00B365A3"/>
    <w:rsid w:val="00B42DAE"/>
    <w:rsid w:val="00B464F5"/>
    <w:rsid w:val="00B4748F"/>
    <w:rsid w:val="00B47D29"/>
    <w:rsid w:val="00B520A3"/>
    <w:rsid w:val="00B56C7D"/>
    <w:rsid w:val="00B575E7"/>
    <w:rsid w:val="00B6102B"/>
    <w:rsid w:val="00B616FD"/>
    <w:rsid w:val="00B621E2"/>
    <w:rsid w:val="00B63637"/>
    <w:rsid w:val="00B65CCA"/>
    <w:rsid w:val="00B6675B"/>
    <w:rsid w:val="00B66E66"/>
    <w:rsid w:val="00B70D1E"/>
    <w:rsid w:val="00B71549"/>
    <w:rsid w:val="00B719F9"/>
    <w:rsid w:val="00B74F3B"/>
    <w:rsid w:val="00B77E73"/>
    <w:rsid w:val="00B81282"/>
    <w:rsid w:val="00B86858"/>
    <w:rsid w:val="00B86A78"/>
    <w:rsid w:val="00B91A38"/>
    <w:rsid w:val="00B9372D"/>
    <w:rsid w:val="00BA162C"/>
    <w:rsid w:val="00BA211F"/>
    <w:rsid w:val="00BA4D50"/>
    <w:rsid w:val="00BA6183"/>
    <w:rsid w:val="00BB064B"/>
    <w:rsid w:val="00BB1417"/>
    <w:rsid w:val="00BB3C0D"/>
    <w:rsid w:val="00BB7DC2"/>
    <w:rsid w:val="00BC09FE"/>
    <w:rsid w:val="00BC15DD"/>
    <w:rsid w:val="00BC1D76"/>
    <w:rsid w:val="00BC272F"/>
    <w:rsid w:val="00BC2F08"/>
    <w:rsid w:val="00BC5D49"/>
    <w:rsid w:val="00BC6732"/>
    <w:rsid w:val="00BC70AC"/>
    <w:rsid w:val="00BC78BA"/>
    <w:rsid w:val="00BD1E1C"/>
    <w:rsid w:val="00BD2B6D"/>
    <w:rsid w:val="00BD3B21"/>
    <w:rsid w:val="00BE1945"/>
    <w:rsid w:val="00BE3C57"/>
    <w:rsid w:val="00BE430F"/>
    <w:rsid w:val="00BE7F93"/>
    <w:rsid w:val="00BF0B30"/>
    <w:rsid w:val="00BF0B45"/>
    <w:rsid w:val="00BF0D2D"/>
    <w:rsid w:val="00BF14A5"/>
    <w:rsid w:val="00BF1CC8"/>
    <w:rsid w:val="00BF668A"/>
    <w:rsid w:val="00BF73AC"/>
    <w:rsid w:val="00C01B6E"/>
    <w:rsid w:val="00C03541"/>
    <w:rsid w:val="00C1136B"/>
    <w:rsid w:val="00C14818"/>
    <w:rsid w:val="00C150AB"/>
    <w:rsid w:val="00C159F8"/>
    <w:rsid w:val="00C15EEA"/>
    <w:rsid w:val="00C16340"/>
    <w:rsid w:val="00C178D2"/>
    <w:rsid w:val="00C17B6D"/>
    <w:rsid w:val="00C20DFC"/>
    <w:rsid w:val="00C21A29"/>
    <w:rsid w:val="00C22615"/>
    <w:rsid w:val="00C243B8"/>
    <w:rsid w:val="00C267A3"/>
    <w:rsid w:val="00C30183"/>
    <w:rsid w:val="00C30689"/>
    <w:rsid w:val="00C361D6"/>
    <w:rsid w:val="00C40F08"/>
    <w:rsid w:val="00C41EC7"/>
    <w:rsid w:val="00C43724"/>
    <w:rsid w:val="00C43D56"/>
    <w:rsid w:val="00C43DC3"/>
    <w:rsid w:val="00C46B42"/>
    <w:rsid w:val="00C473A9"/>
    <w:rsid w:val="00C47FE2"/>
    <w:rsid w:val="00C5323D"/>
    <w:rsid w:val="00C54259"/>
    <w:rsid w:val="00C549C9"/>
    <w:rsid w:val="00C61156"/>
    <w:rsid w:val="00C61A43"/>
    <w:rsid w:val="00C61FE7"/>
    <w:rsid w:val="00C6373C"/>
    <w:rsid w:val="00C638C2"/>
    <w:rsid w:val="00C651D3"/>
    <w:rsid w:val="00C66B30"/>
    <w:rsid w:val="00C66CD3"/>
    <w:rsid w:val="00C67F69"/>
    <w:rsid w:val="00C70CF8"/>
    <w:rsid w:val="00C70F07"/>
    <w:rsid w:val="00C71D4C"/>
    <w:rsid w:val="00C73C0C"/>
    <w:rsid w:val="00C74B28"/>
    <w:rsid w:val="00C74C99"/>
    <w:rsid w:val="00C76529"/>
    <w:rsid w:val="00C77CE5"/>
    <w:rsid w:val="00C77E3C"/>
    <w:rsid w:val="00C80E53"/>
    <w:rsid w:val="00C83508"/>
    <w:rsid w:val="00C85555"/>
    <w:rsid w:val="00C85908"/>
    <w:rsid w:val="00C85D8C"/>
    <w:rsid w:val="00C877FB"/>
    <w:rsid w:val="00C93C8F"/>
    <w:rsid w:val="00CA4748"/>
    <w:rsid w:val="00CB0C55"/>
    <w:rsid w:val="00CB2F80"/>
    <w:rsid w:val="00CB3134"/>
    <w:rsid w:val="00CB5365"/>
    <w:rsid w:val="00CB59E2"/>
    <w:rsid w:val="00CB650A"/>
    <w:rsid w:val="00CC0939"/>
    <w:rsid w:val="00CC10F6"/>
    <w:rsid w:val="00CC2AC1"/>
    <w:rsid w:val="00CC3471"/>
    <w:rsid w:val="00CD0023"/>
    <w:rsid w:val="00CD08A2"/>
    <w:rsid w:val="00CD0D8B"/>
    <w:rsid w:val="00CD0DF7"/>
    <w:rsid w:val="00CD0FF4"/>
    <w:rsid w:val="00CD3F02"/>
    <w:rsid w:val="00CE26D5"/>
    <w:rsid w:val="00CE5183"/>
    <w:rsid w:val="00CF00C8"/>
    <w:rsid w:val="00CF23A5"/>
    <w:rsid w:val="00CF3140"/>
    <w:rsid w:val="00CF413D"/>
    <w:rsid w:val="00CF54C7"/>
    <w:rsid w:val="00CF6051"/>
    <w:rsid w:val="00D03612"/>
    <w:rsid w:val="00D13719"/>
    <w:rsid w:val="00D1372E"/>
    <w:rsid w:val="00D149B0"/>
    <w:rsid w:val="00D14BFA"/>
    <w:rsid w:val="00D1753D"/>
    <w:rsid w:val="00D17830"/>
    <w:rsid w:val="00D21C3D"/>
    <w:rsid w:val="00D253EC"/>
    <w:rsid w:val="00D261C1"/>
    <w:rsid w:val="00D32305"/>
    <w:rsid w:val="00D32929"/>
    <w:rsid w:val="00D33338"/>
    <w:rsid w:val="00D33D20"/>
    <w:rsid w:val="00D346D5"/>
    <w:rsid w:val="00D35FFC"/>
    <w:rsid w:val="00D3615F"/>
    <w:rsid w:val="00D361A2"/>
    <w:rsid w:val="00D363C6"/>
    <w:rsid w:val="00D36718"/>
    <w:rsid w:val="00D37857"/>
    <w:rsid w:val="00D40507"/>
    <w:rsid w:val="00D45CFC"/>
    <w:rsid w:val="00D479E4"/>
    <w:rsid w:val="00D526EC"/>
    <w:rsid w:val="00D5312B"/>
    <w:rsid w:val="00D53765"/>
    <w:rsid w:val="00D5608C"/>
    <w:rsid w:val="00D56B87"/>
    <w:rsid w:val="00D56F91"/>
    <w:rsid w:val="00D600D7"/>
    <w:rsid w:val="00D63D33"/>
    <w:rsid w:val="00D63F53"/>
    <w:rsid w:val="00D64BEF"/>
    <w:rsid w:val="00D64ECE"/>
    <w:rsid w:val="00D65072"/>
    <w:rsid w:val="00D66A4F"/>
    <w:rsid w:val="00D67214"/>
    <w:rsid w:val="00D679BA"/>
    <w:rsid w:val="00D67CA0"/>
    <w:rsid w:val="00D715B5"/>
    <w:rsid w:val="00D72BDF"/>
    <w:rsid w:val="00D750B8"/>
    <w:rsid w:val="00D752A8"/>
    <w:rsid w:val="00D75A19"/>
    <w:rsid w:val="00D7638C"/>
    <w:rsid w:val="00D76F19"/>
    <w:rsid w:val="00D80CB0"/>
    <w:rsid w:val="00D84596"/>
    <w:rsid w:val="00D8477D"/>
    <w:rsid w:val="00D85BA8"/>
    <w:rsid w:val="00D90AA9"/>
    <w:rsid w:val="00D91B6F"/>
    <w:rsid w:val="00D94857"/>
    <w:rsid w:val="00D948C8"/>
    <w:rsid w:val="00D950FB"/>
    <w:rsid w:val="00DA09D2"/>
    <w:rsid w:val="00DA211F"/>
    <w:rsid w:val="00DA2D73"/>
    <w:rsid w:val="00DA32A4"/>
    <w:rsid w:val="00DA4ACB"/>
    <w:rsid w:val="00DA644E"/>
    <w:rsid w:val="00DB326A"/>
    <w:rsid w:val="00DB5944"/>
    <w:rsid w:val="00DB6E00"/>
    <w:rsid w:val="00DC0AC7"/>
    <w:rsid w:val="00DC170F"/>
    <w:rsid w:val="00DC2824"/>
    <w:rsid w:val="00DC7818"/>
    <w:rsid w:val="00DD1495"/>
    <w:rsid w:val="00DD4895"/>
    <w:rsid w:val="00DD756E"/>
    <w:rsid w:val="00DD777C"/>
    <w:rsid w:val="00DE1D7B"/>
    <w:rsid w:val="00DE28A1"/>
    <w:rsid w:val="00DE35BC"/>
    <w:rsid w:val="00DE4EB7"/>
    <w:rsid w:val="00DE500C"/>
    <w:rsid w:val="00DE6CF2"/>
    <w:rsid w:val="00DE7561"/>
    <w:rsid w:val="00DE7BF0"/>
    <w:rsid w:val="00DF0405"/>
    <w:rsid w:val="00DF0C89"/>
    <w:rsid w:val="00DF1248"/>
    <w:rsid w:val="00DF3D42"/>
    <w:rsid w:val="00DF448F"/>
    <w:rsid w:val="00DF4533"/>
    <w:rsid w:val="00E01182"/>
    <w:rsid w:val="00E02911"/>
    <w:rsid w:val="00E04D76"/>
    <w:rsid w:val="00E07EF6"/>
    <w:rsid w:val="00E111CE"/>
    <w:rsid w:val="00E118EA"/>
    <w:rsid w:val="00E12678"/>
    <w:rsid w:val="00E12D6D"/>
    <w:rsid w:val="00E1719C"/>
    <w:rsid w:val="00E2281B"/>
    <w:rsid w:val="00E2287C"/>
    <w:rsid w:val="00E24378"/>
    <w:rsid w:val="00E266F3"/>
    <w:rsid w:val="00E26FAC"/>
    <w:rsid w:val="00E30A5B"/>
    <w:rsid w:val="00E34C2E"/>
    <w:rsid w:val="00E3694E"/>
    <w:rsid w:val="00E42D03"/>
    <w:rsid w:val="00E42DD3"/>
    <w:rsid w:val="00E435F6"/>
    <w:rsid w:val="00E456AE"/>
    <w:rsid w:val="00E467CB"/>
    <w:rsid w:val="00E47979"/>
    <w:rsid w:val="00E510F4"/>
    <w:rsid w:val="00E525C2"/>
    <w:rsid w:val="00E54A0B"/>
    <w:rsid w:val="00E54FA7"/>
    <w:rsid w:val="00E56258"/>
    <w:rsid w:val="00E56616"/>
    <w:rsid w:val="00E575A3"/>
    <w:rsid w:val="00E6167C"/>
    <w:rsid w:val="00E6325D"/>
    <w:rsid w:val="00E63B12"/>
    <w:rsid w:val="00E75225"/>
    <w:rsid w:val="00E75552"/>
    <w:rsid w:val="00E777A5"/>
    <w:rsid w:val="00E800B1"/>
    <w:rsid w:val="00E809EC"/>
    <w:rsid w:val="00E83514"/>
    <w:rsid w:val="00E84FD9"/>
    <w:rsid w:val="00E84FF8"/>
    <w:rsid w:val="00E860CB"/>
    <w:rsid w:val="00E8641A"/>
    <w:rsid w:val="00E91CE7"/>
    <w:rsid w:val="00E92E1A"/>
    <w:rsid w:val="00E951D9"/>
    <w:rsid w:val="00E964D0"/>
    <w:rsid w:val="00E97F3E"/>
    <w:rsid w:val="00EA1B74"/>
    <w:rsid w:val="00EA7B9D"/>
    <w:rsid w:val="00EB02EB"/>
    <w:rsid w:val="00EB05FC"/>
    <w:rsid w:val="00EB0AD8"/>
    <w:rsid w:val="00EB3908"/>
    <w:rsid w:val="00EB3D21"/>
    <w:rsid w:val="00EB43BD"/>
    <w:rsid w:val="00EB47D1"/>
    <w:rsid w:val="00EB4B71"/>
    <w:rsid w:val="00EB55DC"/>
    <w:rsid w:val="00EB59D2"/>
    <w:rsid w:val="00EB63C8"/>
    <w:rsid w:val="00EC312D"/>
    <w:rsid w:val="00EC3676"/>
    <w:rsid w:val="00EC410E"/>
    <w:rsid w:val="00EC6CDE"/>
    <w:rsid w:val="00EC7330"/>
    <w:rsid w:val="00EC756F"/>
    <w:rsid w:val="00EC7D11"/>
    <w:rsid w:val="00ED08C7"/>
    <w:rsid w:val="00ED0F3B"/>
    <w:rsid w:val="00ED1EE4"/>
    <w:rsid w:val="00ED1F54"/>
    <w:rsid w:val="00ED221A"/>
    <w:rsid w:val="00ED2DD8"/>
    <w:rsid w:val="00ED72A2"/>
    <w:rsid w:val="00ED735F"/>
    <w:rsid w:val="00ED7C56"/>
    <w:rsid w:val="00EE24F9"/>
    <w:rsid w:val="00EE4363"/>
    <w:rsid w:val="00EE518B"/>
    <w:rsid w:val="00EE6015"/>
    <w:rsid w:val="00EE678D"/>
    <w:rsid w:val="00EF00E1"/>
    <w:rsid w:val="00EF1488"/>
    <w:rsid w:val="00EF460A"/>
    <w:rsid w:val="00F009AF"/>
    <w:rsid w:val="00F02C0A"/>
    <w:rsid w:val="00F0360B"/>
    <w:rsid w:val="00F03A32"/>
    <w:rsid w:val="00F103F8"/>
    <w:rsid w:val="00F10AC4"/>
    <w:rsid w:val="00F11824"/>
    <w:rsid w:val="00F137CE"/>
    <w:rsid w:val="00F14F62"/>
    <w:rsid w:val="00F15457"/>
    <w:rsid w:val="00F23AFA"/>
    <w:rsid w:val="00F23DC7"/>
    <w:rsid w:val="00F23E5D"/>
    <w:rsid w:val="00F25F44"/>
    <w:rsid w:val="00F31826"/>
    <w:rsid w:val="00F33C8D"/>
    <w:rsid w:val="00F35C24"/>
    <w:rsid w:val="00F35C6C"/>
    <w:rsid w:val="00F36ABB"/>
    <w:rsid w:val="00F40011"/>
    <w:rsid w:val="00F42FB0"/>
    <w:rsid w:val="00F4398E"/>
    <w:rsid w:val="00F44350"/>
    <w:rsid w:val="00F44909"/>
    <w:rsid w:val="00F44A51"/>
    <w:rsid w:val="00F501C8"/>
    <w:rsid w:val="00F50ED6"/>
    <w:rsid w:val="00F5115E"/>
    <w:rsid w:val="00F51B23"/>
    <w:rsid w:val="00F526DD"/>
    <w:rsid w:val="00F573AB"/>
    <w:rsid w:val="00F60665"/>
    <w:rsid w:val="00F608A9"/>
    <w:rsid w:val="00F6250C"/>
    <w:rsid w:val="00F64C71"/>
    <w:rsid w:val="00F6640A"/>
    <w:rsid w:val="00F67749"/>
    <w:rsid w:val="00F708CE"/>
    <w:rsid w:val="00F70CCA"/>
    <w:rsid w:val="00F724F0"/>
    <w:rsid w:val="00F738A7"/>
    <w:rsid w:val="00F74A28"/>
    <w:rsid w:val="00F7637D"/>
    <w:rsid w:val="00F774FB"/>
    <w:rsid w:val="00F842CA"/>
    <w:rsid w:val="00F86C17"/>
    <w:rsid w:val="00F94AE1"/>
    <w:rsid w:val="00F95645"/>
    <w:rsid w:val="00F96D47"/>
    <w:rsid w:val="00FA1E8B"/>
    <w:rsid w:val="00FA222B"/>
    <w:rsid w:val="00FA2EF0"/>
    <w:rsid w:val="00FA35B6"/>
    <w:rsid w:val="00FA7692"/>
    <w:rsid w:val="00FB0D09"/>
    <w:rsid w:val="00FB1653"/>
    <w:rsid w:val="00FB4849"/>
    <w:rsid w:val="00FB5C06"/>
    <w:rsid w:val="00FB6A5A"/>
    <w:rsid w:val="00FC29B8"/>
    <w:rsid w:val="00FC3333"/>
    <w:rsid w:val="00FC40DF"/>
    <w:rsid w:val="00FC7362"/>
    <w:rsid w:val="00FC7DAC"/>
    <w:rsid w:val="00FD1F03"/>
    <w:rsid w:val="00FD2489"/>
    <w:rsid w:val="00FD2FF8"/>
    <w:rsid w:val="00FD4065"/>
    <w:rsid w:val="00FD4C7D"/>
    <w:rsid w:val="00FD61C1"/>
    <w:rsid w:val="00FD6240"/>
    <w:rsid w:val="00FD6C16"/>
    <w:rsid w:val="00FE04EA"/>
    <w:rsid w:val="00FE0A70"/>
    <w:rsid w:val="00FE41E8"/>
    <w:rsid w:val="00FE4210"/>
    <w:rsid w:val="00FE52FA"/>
    <w:rsid w:val="00FE5810"/>
    <w:rsid w:val="00FE5A94"/>
    <w:rsid w:val="00FE5BC5"/>
    <w:rsid w:val="00FE685E"/>
    <w:rsid w:val="00FF0ACD"/>
    <w:rsid w:val="00FF0F8B"/>
    <w:rsid w:val="00FF162F"/>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A242D"/>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B30A99"/>
    <w:rPr>
      <w:color w:val="605E5C"/>
      <w:shd w:val="clear" w:color="auto" w:fill="E1DFDD"/>
    </w:rPr>
  </w:style>
  <w:style w:type="character" w:styleId="BesuchterHyperlink">
    <w:name w:val="FollowedHyperlink"/>
    <w:uiPriority w:val="99"/>
    <w:semiHidden/>
    <w:unhideWhenUsed/>
    <w:rsid w:val="007E7E3E"/>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60550128">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kauf@georg-martin.de" TargetMode="External"/><Relationship Id="rId3" Type="http://schemas.openxmlformats.org/officeDocument/2006/relationships/styles" Target="styles.xml"/><Relationship Id="rId7" Type="http://schemas.openxmlformats.org/officeDocument/2006/relationships/hyperlink" Target="http://www.georgmarti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nfo@guc.biz"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54D02-0FA3-45AF-832F-DCB854CB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913</Words>
  <Characters>5759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6659</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229</cp:revision>
  <cp:lastPrinted>2023-01-10T09:56:00Z</cp:lastPrinted>
  <dcterms:created xsi:type="dcterms:W3CDTF">2021-05-18T13:19:00Z</dcterms:created>
  <dcterms:modified xsi:type="dcterms:W3CDTF">2023-01-10T09:56:00Z</dcterms:modified>
</cp:coreProperties>
</file>